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39" w:rsidRPr="00F8576A" w:rsidRDefault="00AA70E1" w:rsidP="00CA0939">
      <w:pPr>
        <w:pStyle w:val="2"/>
        <w:jc w:val="center"/>
        <w:rPr>
          <w:rStyle w:val="FontStyle55"/>
          <w:b/>
          <w:bCs w:val="0"/>
          <w:i/>
          <w:sz w:val="24"/>
          <w:szCs w:val="24"/>
          <w:lang w:val="en-US"/>
        </w:rPr>
      </w:pPr>
      <w:r>
        <w:rPr>
          <w:rStyle w:val="FontStyle55"/>
          <w:b/>
          <w:bCs w:val="0"/>
          <w:i/>
          <w:sz w:val="24"/>
          <w:szCs w:val="24"/>
          <w:lang w:val="en-US"/>
        </w:rPr>
        <w:t xml:space="preserve">Summary </w:t>
      </w:r>
      <w:r w:rsidR="00F102AA">
        <w:rPr>
          <w:rStyle w:val="FontStyle55"/>
          <w:b/>
          <w:bCs w:val="0"/>
          <w:i/>
          <w:sz w:val="24"/>
          <w:szCs w:val="24"/>
          <w:lang w:val="en-US"/>
        </w:rPr>
        <w:t>of</w:t>
      </w:r>
      <w:r w:rsidR="00F102AA" w:rsidRPr="00F8576A">
        <w:rPr>
          <w:rStyle w:val="FontStyle55"/>
          <w:b/>
          <w:bCs w:val="0"/>
          <w:i/>
          <w:sz w:val="24"/>
          <w:szCs w:val="24"/>
          <w:lang w:val="en-US"/>
        </w:rPr>
        <w:t xml:space="preserve"> the working program of the academic discipline</w:t>
      </w:r>
    </w:p>
    <w:p w:rsidR="00CA0939" w:rsidRPr="009A0414" w:rsidRDefault="00F102AA" w:rsidP="00CA0939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r w:rsidRPr="006C5BBB">
        <w:rPr>
          <w:rStyle w:val="FontStyle55"/>
          <w:rFonts w:cs="Times New Roman"/>
          <w:bCs/>
          <w:sz w:val="24"/>
          <w:szCs w:val="24"/>
        </w:rPr>
        <w:t>«</w:t>
      </w:r>
      <w:r w:rsidR="00AA70E1">
        <w:rPr>
          <w:rFonts w:eastAsia="Courier New"/>
          <w:b/>
          <w:bCs/>
          <w:iCs/>
          <w:sz w:val="24"/>
          <w:szCs w:val="24"/>
          <w:lang w:val="en-US"/>
        </w:rPr>
        <w:t>PSYCHOLOGY AND PEDAGOGICS</w:t>
      </w:r>
      <w:bookmarkStart w:id="0" w:name="_GoBack"/>
      <w:bookmarkEnd w:id="0"/>
      <w:r w:rsidRPr="006C5BBB">
        <w:rPr>
          <w:rStyle w:val="FontStyle55"/>
          <w:rFonts w:cs="Times New Roman"/>
          <w:bCs/>
          <w:sz w:val="24"/>
          <w:szCs w:val="24"/>
        </w:rPr>
        <w:t>»</w:t>
      </w:r>
    </w:p>
    <w:p w:rsidR="00CA0939" w:rsidRPr="003F2247" w:rsidRDefault="00F102AA" w:rsidP="00CA0939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r w:rsidRPr="00F8576A">
        <w:rPr>
          <w:rStyle w:val="FontStyle55"/>
          <w:rFonts w:cs="Times New Roman"/>
          <w:bCs/>
          <w:sz w:val="24"/>
          <w:szCs w:val="24"/>
          <w:lang w:val="en-US"/>
        </w:rPr>
        <w:t>(</w:t>
      </w:r>
      <w:proofErr w:type="gramStart"/>
      <w:r w:rsidRPr="00F8576A">
        <w:rPr>
          <w:rStyle w:val="FontStyle55"/>
          <w:rFonts w:cs="Times New Roman"/>
          <w:bCs/>
          <w:sz w:val="24"/>
          <w:szCs w:val="24"/>
          <w:lang w:val="en-US"/>
        </w:rPr>
        <w:t>name</w:t>
      </w:r>
      <w:proofErr w:type="gramEnd"/>
      <w:r w:rsidRPr="00F8576A">
        <w:rPr>
          <w:rStyle w:val="FontStyle55"/>
          <w:rFonts w:cs="Times New Roman"/>
          <w:bCs/>
          <w:sz w:val="24"/>
          <w:szCs w:val="24"/>
          <w:lang w:val="en-US"/>
        </w:rPr>
        <w:t xml:space="preserve"> of the academic discipline)</w:t>
      </w:r>
    </w:p>
    <w:p w:rsidR="00CA0939" w:rsidRPr="009A0414" w:rsidRDefault="00F102AA" w:rsidP="00CA0939">
      <w:pPr>
        <w:jc w:val="both"/>
        <w:rPr>
          <w:sz w:val="24"/>
          <w:szCs w:val="24"/>
          <w:lang w:val="en-US"/>
        </w:rPr>
      </w:pPr>
      <w:r w:rsidRPr="00F8576A">
        <w:rPr>
          <w:sz w:val="24"/>
          <w:szCs w:val="24"/>
          <w:lang w:val="en-US"/>
        </w:rPr>
        <w:t>General Educational Program of higher education (</w:t>
      </w:r>
      <w:r w:rsidRPr="00F8576A">
        <w:rPr>
          <w:sz w:val="24"/>
          <w:szCs w:val="24"/>
          <w:u w:val="single"/>
          <w:lang w:val="en-US"/>
        </w:rPr>
        <w:t xml:space="preserve">specialist's degree </w:t>
      </w:r>
      <w:proofErr w:type="gramStart"/>
      <w:r w:rsidRPr="00F8576A">
        <w:rPr>
          <w:sz w:val="24"/>
          <w:szCs w:val="24"/>
          <w:u w:val="single"/>
          <w:lang w:val="en-US"/>
        </w:rPr>
        <w:t>programs</w:t>
      </w:r>
      <w:r w:rsidRPr="00F8576A">
        <w:rPr>
          <w:sz w:val="24"/>
          <w:szCs w:val="24"/>
          <w:lang w:val="en-US"/>
        </w:rPr>
        <w:t xml:space="preserve"> )</w:t>
      </w:r>
      <w:proofErr w:type="gramEnd"/>
    </w:p>
    <w:p w:rsidR="00CA0939" w:rsidRPr="00F102AA" w:rsidRDefault="00F102AA" w:rsidP="00CA0939">
      <w:pPr>
        <w:jc w:val="both"/>
        <w:rPr>
          <w:sz w:val="24"/>
          <w:szCs w:val="24"/>
          <w:lang w:val="en-US"/>
        </w:rPr>
      </w:pPr>
      <w:r w:rsidRPr="00F8576A">
        <w:rPr>
          <w:sz w:val="24"/>
          <w:szCs w:val="24"/>
          <w:lang w:val="en-US"/>
        </w:rPr>
        <w:t xml:space="preserve"> ____</w:t>
      </w:r>
      <w:r w:rsidR="00DA272E" w:rsidRPr="00F8576A">
        <w:rPr>
          <w:sz w:val="24"/>
          <w:szCs w:val="24"/>
          <w:u w:val="single"/>
          <w:lang w:val="en-US"/>
        </w:rPr>
        <w:t xml:space="preserve">33.05.01 PHARMACY </w:t>
      </w:r>
      <w:r w:rsidRPr="00F8576A">
        <w:rPr>
          <w:sz w:val="24"/>
          <w:szCs w:val="24"/>
          <w:lang w:val="en-US"/>
        </w:rPr>
        <w:t>______________________________________________</w:t>
      </w:r>
    </w:p>
    <w:p w:rsidR="00CA0939" w:rsidRPr="009A0414" w:rsidRDefault="00F102AA" w:rsidP="00CA0939">
      <w:pPr>
        <w:rPr>
          <w:i/>
          <w:sz w:val="24"/>
          <w:szCs w:val="24"/>
          <w:lang w:val="en-US"/>
        </w:rPr>
      </w:pPr>
      <w:r w:rsidRPr="00F8576A">
        <w:rPr>
          <w:i/>
          <w:sz w:val="24"/>
          <w:szCs w:val="24"/>
          <w:lang w:val="en-US"/>
        </w:rPr>
        <w:t xml:space="preserve">   </w:t>
      </w:r>
      <w:proofErr w:type="gramStart"/>
      <w:r w:rsidRPr="00F8576A">
        <w:rPr>
          <w:i/>
          <w:sz w:val="24"/>
          <w:szCs w:val="24"/>
          <w:lang w:val="en-US"/>
        </w:rPr>
        <w:t>code</w:t>
      </w:r>
      <w:proofErr w:type="gramEnd"/>
      <w:r w:rsidRPr="00F8576A">
        <w:rPr>
          <w:i/>
          <w:sz w:val="24"/>
          <w:szCs w:val="24"/>
          <w:lang w:val="en-US"/>
        </w:rPr>
        <w:t xml:space="preserve">, name of the specialty </w:t>
      </w:r>
    </w:p>
    <w:p w:rsidR="00CA0939" w:rsidRPr="009A0414" w:rsidRDefault="00CA0939" w:rsidP="00CA0939">
      <w:pPr>
        <w:rPr>
          <w:i/>
          <w:sz w:val="24"/>
          <w:szCs w:val="24"/>
          <w:lang w:val="en-US"/>
        </w:rPr>
      </w:pPr>
    </w:p>
    <w:p w:rsidR="00F8576A" w:rsidRPr="009A0414" w:rsidRDefault="00F8576A" w:rsidP="00F8576A">
      <w:pPr>
        <w:rPr>
          <w:sz w:val="24"/>
          <w:szCs w:val="24"/>
          <w:lang w:val="en-US"/>
        </w:rPr>
      </w:pPr>
      <w:r w:rsidRPr="00520CFF">
        <w:rPr>
          <w:sz w:val="24"/>
          <w:szCs w:val="24"/>
          <w:lang w:val="en-US"/>
        </w:rPr>
        <w:t xml:space="preserve">Department: </w:t>
      </w:r>
      <w:r w:rsidRPr="00166882">
        <w:rPr>
          <w:b/>
          <w:color w:val="000000"/>
          <w:sz w:val="24"/>
          <w:szCs w:val="28"/>
          <w:lang w:val="en-US"/>
        </w:rPr>
        <w:t>PSYCHIATRY</w:t>
      </w:r>
      <w:r w:rsidRPr="00F1716D">
        <w:rPr>
          <w:rFonts w:eastAsia="Courier New"/>
          <w:b/>
          <w:sz w:val="24"/>
          <w:szCs w:val="24"/>
          <w:lang w:val="en-US"/>
        </w:rPr>
        <w:t xml:space="preserve"> </w:t>
      </w:r>
    </w:p>
    <w:p w:rsidR="00F8576A" w:rsidRPr="009A0414" w:rsidRDefault="00F8576A" w:rsidP="00F8576A">
      <w:pPr>
        <w:rPr>
          <w:sz w:val="24"/>
          <w:szCs w:val="24"/>
          <w:lang w:val="en-US"/>
        </w:rPr>
      </w:pPr>
    </w:p>
    <w:p w:rsidR="00F8576A" w:rsidRPr="006B2358" w:rsidRDefault="00F8576A" w:rsidP="00F8576A">
      <w:pPr>
        <w:ind w:firstLine="709"/>
        <w:jc w:val="both"/>
        <w:rPr>
          <w:b/>
          <w:sz w:val="24"/>
          <w:szCs w:val="24"/>
          <w:lang w:val="en-US"/>
        </w:rPr>
      </w:pPr>
      <w:r w:rsidRPr="00520CFF">
        <w:rPr>
          <w:b/>
          <w:sz w:val="24"/>
          <w:szCs w:val="24"/>
          <w:lang w:val="en-US"/>
        </w:rPr>
        <w:t>1. The purpose of mastering the discipline</w:t>
      </w:r>
      <w:r w:rsidRPr="00520CFF">
        <w:rPr>
          <w:sz w:val="24"/>
          <w:szCs w:val="24"/>
          <w:lang w:val="en-US"/>
        </w:rPr>
        <w:t xml:space="preserve"> (</w:t>
      </w:r>
      <w:r w:rsidRPr="00520CFF">
        <w:rPr>
          <w:i/>
          <w:sz w:val="24"/>
          <w:szCs w:val="24"/>
          <w:lang w:val="en-US"/>
        </w:rPr>
        <w:t>participation in the formation of relevant competencies – specify the codes)</w:t>
      </w:r>
      <w:r w:rsidRPr="00520CFF">
        <w:rPr>
          <w:b/>
          <w:sz w:val="24"/>
          <w:szCs w:val="24"/>
          <w:lang w:val="en-US"/>
        </w:rPr>
        <w:t>:</w:t>
      </w:r>
      <w:r w:rsidRPr="006B2358">
        <w:rPr>
          <w:sz w:val="24"/>
          <w:szCs w:val="24"/>
          <w:lang w:val="en-US"/>
        </w:rPr>
        <w:t xml:space="preserve"> </w:t>
      </w:r>
      <w:r w:rsidRPr="004F5F70">
        <w:rPr>
          <w:sz w:val="24"/>
          <w:szCs w:val="24"/>
          <w:lang w:val="en-US"/>
        </w:rPr>
        <w:t xml:space="preserve">UC-6: UC-6.1, UC-6.2, </w:t>
      </w:r>
      <w:proofErr w:type="gramStart"/>
      <w:r w:rsidRPr="004F5F70">
        <w:rPr>
          <w:sz w:val="24"/>
          <w:szCs w:val="24"/>
          <w:lang w:val="en-US"/>
        </w:rPr>
        <w:t>UC</w:t>
      </w:r>
      <w:proofErr w:type="gramEnd"/>
      <w:r w:rsidRPr="004F5F70">
        <w:rPr>
          <w:sz w:val="24"/>
          <w:szCs w:val="24"/>
          <w:lang w:val="en-US"/>
        </w:rPr>
        <w:t>-6.3.</w:t>
      </w:r>
    </w:p>
    <w:p w:rsidR="00F8576A" w:rsidRPr="003F2247" w:rsidRDefault="00F8576A" w:rsidP="00F8576A">
      <w:pPr>
        <w:tabs>
          <w:tab w:val="left" w:pos="993"/>
        </w:tabs>
        <w:ind w:firstLine="709"/>
        <w:rPr>
          <w:rStyle w:val="FontStyle55"/>
          <w:rFonts w:cs="Times New Roman"/>
          <w:bCs/>
          <w:sz w:val="24"/>
          <w:szCs w:val="24"/>
          <w:lang w:val="en-US"/>
        </w:rPr>
      </w:pPr>
      <w:r w:rsidRPr="00520CFF">
        <w:rPr>
          <w:rStyle w:val="FontStyle55"/>
          <w:rFonts w:cs="Times New Roman"/>
          <w:bCs/>
          <w:sz w:val="24"/>
          <w:szCs w:val="24"/>
          <w:lang w:val="en-US"/>
        </w:rPr>
        <w:t>2.</w:t>
      </w:r>
      <w:r w:rsidRPr="00520CFF">
        <w:rPr>
          <w:rStyle w:val="FontStyle55"/>
          <w:rFonts w:cs="Times New Roman"/>
          <w:bCs/>
          <w:sz w:val="24"/>
          <w:szCs w:val="24"/>
          <w:lang w:val="en-US"/>
        </w:rPr>
        <w:tab/>
        <w:t>Position of the academic discipline in the structure of the General Educational Program (GEP).</w:t>
      </w:r>
    </w:p>
    <w:p w:rsidR="00F8576A" w:rsidRPr="004F5F70" w:rsidRDefault="00F8576A" w:rsidP="00F8576A">
      <w:pPr>
        <w:tabs>
          <w:tab w:val="left" w:pos="709"/>
        </w:tabs>
        <w:jc w:val="both"/>
        <w:rPr>
          <w:sz w:val="24"/>
          <w:szCs w:val="24"/>
          <w:lang w:val="en-US"/>
        </w:rPr>
      </w:pPr>
      <w:r w:rsidRPr="00520CFF">
        <w:rPr>
          <w:rStyle w:val="FontStyle54"/>
          <w:rFonts w:cs="Times New Roman"/>
          <w:b/>
          <w:sz w:val="24"/>
          <w:szCs w:val="24"/>
          <w:lang w:val="en-US"/>
        </w:rPr>
        <w:t xml:space="preserve">2.1. </w:t>
      </w:r>
      <w:r w:rsidRPr="00520CFF">
        <w:rPr>
          <w:sz w:val="24"/>
          <w:szCs w:val="24"/>
          <w:lang w:val="en-US"/>
        </w:rPr>
        <w:t>The discipline refers to the core part</w:t>
      </w:r>
      <w:r w:rsidRPr="00520CFF">
        <w:rPr>
          <w:i/>
          <w:sz w:val="24"/>
          <w:szCs w:val="24"/>
          <w:lang w:val="en-US"/>
        </w:rPr>
        <w:t xml:space="preserve"> (</w:t>
      </w:r>
      <w:r w:rsidRPr="00520CFF">
        <w:rPr>
          <w:sz w:val="24"/>
          <w:szCs w:val="24"/>
          <w:lang w:val="en-US"/>
        </w:rPr>
        <w:t>or</w:t>
      </w:r>
      <w:r w:rsidRPr="00520CFF">
        <w:rPr>
          <w:i/>
          <w:sz w:val="24"/>
          <w:szCs w:val="24"/>
          <w:lang w:val="en-US"/>
        </w:rPr>
        <w:t xml:space="preserve"> the part formed by the participants of educational relations)</w:t>
      </w:r>
      <w:r w:rsidRPr="00520CFF">
        <w:rPr>
          <w:sz w:val="24"/>
          <w:szCs w:val="24"/>
          <w:lang w:val="en-US"/>
        </w:rPr>
        <w:t xml:space="preserve"> of Block 1 of GEP HE</w:t>
      </w:r>
    </w:p>
    <w:p w:rsidR="00F8576A" w:rsidRPr="004F5F70" w:rsidRDefault="00F8576A" w:rsidP="00F8576A">
      <w:pPr>
        <w:tabs>
          <w:tab w:val="left" w:pos="709"/>
        </w:tabs>
        <w:jc w:val="both"/>
        <w:rPr>
          <w:sz w:val="24"/>
          <w:szCs w:val="24"/>
          <w:lang w:val="en-US"/>
        </w:rPr>
      </w:pPr>
      <w:r w:rsidRPr="004F5F70">
        <w:rPr>
          <w:sz w:val="24"/>
          <w:szCs w:val="24"/>
          <w:lang w:val="en-US"/>
        </w:rPr>
        <w:t>The discipline is taught in 6 semester / 3 year of study</w:t>
      </w:r>
    </w:p>
    <w:p w:rsidR="00F8576A" w:rsidRPr="00C2265B" w:rsidRDefault="00F8576A" w:rsidP="00F8576A">
      <w:pPr>
        <w:ind w:firstLine="709"/>
        <w:rPr>
          <w:rStyle w:val="FontStyle54"/>
          <w:rFonts w:cs="Times New Roman"/>
          <w:b/>
          <w:sz w:val="24"/>
          <w:szCs w:val="24"/>
          <w:lang w:val="en-US"/>
        </w:rPr>
      </w:pPr>
    </w:p>
    <w:p w:rsidR="00F8576A" w:rsidRPr="00520CFF" w:rsidRDefault="00F8576A" w:rsidP="00F8576A">
      <w:pPr>
        <w:tabs>
          <w:tab w:val="left" w:pos="708"/>
          <w:tab w:val="right" w:pos="9639"/>
        </w:tabs>
        <w:ind w:firstLine="539"/>
        <w:jc w:val="both"/>
        <w:rPr>
          <w:rFonts w:cs="Times New Roman"/>
          <w:b/>
          <w:sz w:val="24"/>
          <w:szCs w:val="24"/>
          <w:lang w:val="en-US"/>
        </w:rPr>
      </w:pPr>
      <w:r w:rsidRPr="00520CFF">
        <w:rPr>
          <w:b/>
          <w:sz w:val="24"/>
          <w:szCs w:val="24"/>
          <w:lang w:val="en-US"/>
        </w:rPr>
        <w:t>3. Deliverables of mastering the academic discipline and metrics of competence acquisition</w:t>
      </w:r>
    </w:p>
    <w:p w:rsidR="00F8576A" w:rsidRDefault="00F8576A" w:rsidP="00F8576A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-US"/>
        </w:rPr>
      </w:pPr>
      <w:r w:rsidRPr="00520CFF">
        <w:rPr>
          <w:sz w:val="24"/>
          <w:szCs w:val="24"/>
          <w:lang w:val="en-US"/>
        </w:rPr>
        <w:tab/>
        <w:t>Mastering the discipline aims at acquiring the following universal (UC) or/and general professional (GPC) or/and professional (PC) competencies</w:t>
      </w:r>
    </w:p>
    <w:tbl>
      <w:tblPr>
        <w:tblW w:w="53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957"/>
        <w:gridCol w:w="1418"/>
        <w:gridCol w:w="2977"/>
        <w:gridCol w:w="1573"/>
        <w:gridCol w:w="1299"/>
        <w:gridCol w:w="1523"/>
      </w:tblGrid>
      <w:tr w:rsidR="00F8576A" w:rsidRPr="00AA70E1" w:rsidTr="00EC560C">
        <w:trPr>
          <w:trHeight w:val="34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6A" w:rsidRPr="004F5F70" w:rsidRDefault="00F8576A" w:rsidP="00EC560C">
            <w:pPr>
              <w:tabs>
                <w:tab w:val="left" w:pos="708"/>
                <w:tab w:val="right" w:leader="underscore" w:pos="9639"/>
              </w:tabs>
              <w:spacing w:line="256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4F5F70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6A" w:rsidRPr="004F5F70" w:rsidRDefault="00F8576A" w:rsidP="00EC560C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F5F70">
              <w:rPr>
                <w:sz w:val="18"/>
                <w:szCs w:val="18"/>
              </w:rPr>
              <w:t>Competence</w:t>
            </w:r>
            <w:proofErr w:type="spellEnd"/>
            <w:r w:rsidRPr="004F5F70">
              <w:rPr>
                <w:sz w:val="18"/>
                <w:szCs w:val="18"/>
              </w:rPr>
              <w:t xml:space="preserve"> </w:t>
            </w:r>
            <w:proofErr w:type="spellStart"/>
            <w:r w:rsidRPr="004F5F70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6A" w:rsidRPr="004F5F70" w:rsidRDefault="00F8576A" w:rsidP="00EC560C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4F5F70">
              <w:rPr>
                <w:color w:val="000000"/>
                <w:sz w:val="18"/>
                <w:szCs w:val="18"/>
                <w:lang w:val="en-US"/>
              </w:rPr>
              <w:t>The content of the competence (or its part)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6A" w:rsidRPr="004F5F70" w:rsidRDefault="00F8576A" w:rsidP="00EC560C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4F5F70">
              <w:rPr>
                <w:bCs/>
                <w:sz w:val="18"/>
                <w:szCs w:val="18"/>
                <w:lang w:val="en-US"/>
              </w:rPr>
              <w:t>Code and name of the competence acquisition metric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6A" w:rsidRPr="004F5F70" w:rsidRDefault="00F8576A" w:rsidP="00EC560C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4F5F70">
              <w:rPr>
                <w:sz w:val="18"/>
                <w:szCs w:val="18"/>
                <w:lang w:val="en-US"/>
              </w:rPr>
              <w:t>As a result of mastering the discipline, the students should:</w:t>
            </w:r>
          </w:p>
        </w:tc>
      </w:tr>
      <w:tr w:rsidR="00F8576A" w:rsidRPr="004F5F70" w:rsidTr="00EC560C">
        <w:trPr>
          <w:trHeight w:val="34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6A" w:rsidRPr="004F5F70" w:rsidRDefault="00F8576A" w:rsidP="00EC560C">
            <w:pPr>
              <w:spacing w:line="256" w:lineRule="auto"/>
              <w:rPr>
                <w:rFonts w:cs="Times New Roman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6A" w:rsidRPr="004F5F70" w:rsidRDefault="00F8576A" w:rsidP="00EC560C">
            <w:pPr>
              <w:spacing w:line="256" w:lineRule="auto"/>
              <w:rPr>
                <w:rFonts w:cs="Times New Roman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6A" w:rsidRPr="004F5F70" w:rsidRDefault="00F8576A" w:rsidP="00EC560C">
            <w:pPr>
              <w:spacing w:line="256" w:lineRule="auto"/>
              <w:rPr>
                <w:rFonts w:cs="Times New Roman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6A" w:rsidRPr="004F5F70" w:rsidRDefault="00F8576A" w:rsidP="00EC560C">
            <w:pPr>
              <w:spacing w:line="256" w:lineRule="auto"/>
              <w:rPr>
                <w:rFonts w:cs="Times New Roman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6A" w:rsidRPr="004F5F70" w:rsidRDefault="00F8576A" w:rsidP="00EC560C">
            <w:pPr>
              <w:spacing w:line="256" w:lineRule="auto"/>
              <w:jc w:val="center"/>
              <w:rPr>
                <w:sz w:val="18"/>
                <w:szCs w:val="18"/>
              </w:rPr>
            </w:pPr>
            <w:proofErr w:type="spellStart"/>
            <w:r w:rsidRPr="004F5F70">
              <w:rPr>
                <w:sz w:val="18"/>
                <w:szCs w:val="18"/>
              </w:rPr>
              <w:t>know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6A" w:rsidRPr="004F5F70" w:rsidRDefault="00F8576A" w:rsidP="00EC560C">
            <w:pPr>
              <w:spacing w:line="256" w:lineRule="auto"/>
              <w:jc w:val="center"/>
              <w:rPr>
                <w:sz w:val="18"/>
                <w:szCs w:val="18"/>
              </w:rPr>
            </w:pPr>
            <w:proofErr w:type="spellStart"/>
            <w:r w:rsidRPr="004F5F70">
              <w:rPr>
                <w:sz w:val="18"/>
                <w:szCs w:val="18"/>
              </w:rPr>
              <w:t>be</w:t>
            </w:r>
            <w:proofErr w:type="spellEnd"/>
            <w:r w:rsidRPr="004F5F70">
              <w:rPr>
                <w:sz w:val="18"/>
                <w:szCs w:val="18"/>
              </w:rPr>
              <w:t xml:space="preserve"> </w:t>
            </w:r>
            <w:proofErr w:type="spellStart"/>
            <w:r w:rsidRPr="004F5F70">
              <w:rPr>
                <w:sz w:val="18"/>
                <w:szCs w:val="18"/>
              </w:rPr>
              <w:t>able</w:t>
            </w:r>
            <w:proofErr w:type="spellEnd"/>
            <w:r w:rsidRPr="004F5F70">
              <w:rPr>
                <w:sz w:val="18"/>
                <w:szCs w:val="18"/>
              </w:rPr>
              <w:t xml:space="preserve"> </w:t>
            </w:r>
            <w:proofErr w:type="spellStart"/>
            <w:r w:rsidRPr="004F5F70">
              <w:rPr>
                <w:sz w:val="18"/>
                <w:szCs w:val="18"/>
              </w:rPr>
              <w:t>to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A" w:rsidRPr="004F5F70" w:rsidRDefault="00F8576A" w:rsidP="00EC560C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F8576A" w:rsidRPr="004F5F70" w:rsidRDefault="00F8576A" w:rsidP="00EC560C">
            <w:pPr>
              <w:spacing w:line="256" w:lineRule="auto"/>
              <w:jc w:val="center"/>
              <w:rPr>
                <w:sz w:val="18"/>
                <w:szCs w:val="18"/>
              </w:rPr>
            </w:pPr>
            <w:proofErr w:type="spellStart"/>
            <w:r w:rsidRPr="004F5F70">
              <w:rPr>
                <w:sz w:val="18"/>
                <w:szCs w:val="18"/>
              </w:rPr>
              <w:t>possess</w:t>
            </w:r>
            <w:proofErr w:type="spellEnd"/>
          </w:p>
          <w:p w:rsidR="00F8576A" w:rsidRPr="004F5F70" w:rsidRDefault="00F8576A" w:rsidP="00EC560C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F8576A" w:rsidRPr="004F5F70" w:rsidTr="00EC560C">
        <w:trPr>
          <w:trHeight w:val="34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A" w:rsidRPr="004F5F70" w:rsidRDefault="00F8576A" w:rsidP="00EC560C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line="256" w:lineRule="auto"/>
              <w:ind w:left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A" w:rsidRPr="004F5F70" w:rsidRDefault="00F8576A" w:rsidP="00EC560C">
            <w:pPr>
              <w:pStyle w:val="TableParagraph"/>
              <w:spacing w:line="249" w:lineRule="exact"/>
              <w:rPr>
                <w:sz w:val="18"/>
                <w:szCs w:val="18"/>
              </w:rPr>
            </w:pPr>
            <w:r w:rsidRPr="004F5F70">
              <w:rPr>
                <w:b/>
                <w:sz w:val="18"/>
                <w:szCs w:val="18"/>
              </w:rPr>
              <w:t>UC–6: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A" w:rsidRPr="004F5F70" w:rsidRDefault="00F8576A" w:rsidP="00EC560C">
            <w:pPr>
              <w:pStyle w:val="TableParagraph"/>
              <w:spacing w:line="244" w:lineRule="exact"/>
              <w:rPr>
                <w:sz w:val="18"/>
                <w:szCs w:val="18"/>
              </w:rPr>
            </w:pPr>
            <w:r w:rsidRPr="004F5F70">
              <w:rPr>
                <w:sz w:val="18"/>
                <w:szCs w:val="18"/>
              </w:rPr>
              <w:t>Able to determine and implement the priorities of their own activities and ways to improve it based on self-assessment</w:t>
            </w:r>
          </w:p>
          <w:p w:rsidR="00F8576A" w:rsidRPr="004F5F70" w:rsidRDefault="00F8576A" w:rsidP="00EC560C">
            <w:pPr>
              <w:pStyle w:val="TableParagraph"/>
              <w:tabs>
                <w:tab w:val="left" w:pos="2064"/>
              </w:tabs>
              <w:spacing w:line="240" w:lineRule="auto"/>
              <w:ind w:left="105" w:right="98"/>
              <w:jc w:val="both"/>
              <w:rPr>
                <w:sz w:val="18"/>
                <w:szCs w:val="18"/>
              </w:rPr>
            </w:pPr>
            <w:r w:rsidRPr="004F5F70">
              <w:rPr>
                <w:sz w:val="18"/>
                <w:szCs w:val="18"/>
              </w:rPr>
              <w:t>and education throughout life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A" w:rsidRPr="004F5F70" w:rsidRDefault="00F8576A" w:rsidP="00EC560C">
            <w:pPr>
              <w:pStyle w:val="TableParagraph"/>
              <w:spacing w:line="240" w:lineRule="exact"/>
              <w:ind w:left="105"/>
              <w:rPr>
                <w:sz w:val="18"/>
                <w:szCs w:val="18"/>
              </w:rPr>
            </w:pPr>
            <w:r w:rsidRPr="004F5F70">
              <w:rPr>
                <w:sz w:val="18"/>
                <w:szCs w:val="18"/>
              </w:rPr>
              <w:t>ID-1*</w:t>
            </w:r>
          </w:p>
          <w:p w:rsidR="00F8576A" w:rsidRPr="004F5F70" w:rsidRDefault="00F8576A" w:rsidP="00EC560C">
            <w:pPr>
              <w:pStyle w:val="TableParagraph"/>
              <w:tabs>
                <w:tab w:val="left" w:pos="2121"/>
              </w:tabs>
              <w:spacing w:line="240" w:lineRule="auto"/>
              <w:ind w:left="105" w:right="93"/>
              <w:jc w:val="both"/>
              <w:rPr>
                <w:sz w:val="18"/>
                <w:szCs w:val="18"/>
              </w:rPr>
            </w:pPr>
            <w:r w:rsidRPr="004F5F70">
              <w:rPr>
                <w:b/>
                <w:sz w:val="18"/>
                <w:szCs w:val="18"/>
              </w:rPr>
              <w:t>UC–6.1</w:t>
            </w:r>
            <w:r w:rsidRPr="004F5F70">
              <w:rPr>
                <w:sz w:val="18"/>
                <w:szCs w:val="18"/>
              </w:rPr>
              <w:t>.</w:t>
            </w:r>
            <w:r w:rsidRPr="004F5F70">
              <w:rPr>
                <w:spacing w:val="1"/>
                <w:sz w:val="18"/>
                <w:szCs w:val="18"/>
              </w:rPr>
              <w:t xml:space="preserve"> Evaluates his resources and their limits (personal, situational, temporary), uses them optimally for the successful completion of the assigned task.</w:t>
            </w:r>
          </w:p>
          <w:p w:rsidR="00F8576A" w:rsidRPr="004F5F70" w:rsidRDefault="00F8576A" w:rsidP="00EC560C">
            <w:pPr>
              <w:pStyle w:val="TableParagraph"/>
              <w:spacing w:line="256" w:lineRule="exact"/>
              <w:ind w:left="105"/>
              <w:rPr>
                <w:sz w:val="18"/>
                <w:szCs w:val="18"/>
              </w:rPr>
            </w:pPr>
            <w:r w:rsidRPr="004F5F70">
              <w:rPr>
                <w:sz w:val="18"/>
                <w:szCs w:val="18"/>
              </w:rPr>
              <w:t>ID-2</w:t>
            </w:r>
          </w:p>
          <w:p w:rsidR="00F8576A" w:rsidRPr="004F5F70" w:rsidRDefault="00F8576A" w:rsidP="00EC560C">
            <w:pPr>
              <w:pStyle w:val="TableParagraph"/>
              <w:tabs>
                <w:tab w:val="left" w:pos="1387"/>
                <w:tab w:val="left" w:pos="1555"/>
                <w:tab w:val="left" w:pos="1612"/>
                <w:tab w:val="left" w:pos="2236"/>
                <w:tab w:val="left" w:pos="2568"/>
                <w:tab w:val="left" w:pos="3187"/>
              </w:tabs>
              <w:spacing w:line="240" w:lineRule="auto"/>
              <w:ind w:left="105" w:right="97"/>
              <w:rPr>
                <w:sz w:val="18"/>
                <w:szCs w:val="18"/>
              </w:rPr>
            </w:pPr>
            <w:r w:rsidRPr="004F5F70">
              <w:rPr>
                <w:b/>
                <w:sz w:val="18"/>
                <w:szCs w:val="18"/>
              </w:rPr>
              <w:t>UC–6.2</w:t>
            </w:r>
            <w:r w:rsidRPr="004F5F70">
              <w:rPr>
                <w:sz w:val="18"/>
                <w:szCs w:val="18"/>
              </w:rPr>
              <w:t>.</w:t>
            </w:r>
            <w:r w:rsidRPr="004F5F70">
              <w:rPr>
                <w:sz w:val="18"/>
                <w:szCs w:val="18"/>
              </w:rPr>
              <w:tab/>
              <w:t>Determines the priorities of professional growth and ways to improve their own activities based on self-assessment according to the selected criteria.</w:t>
            </w:r>
          </w:p>
          <w:p w:rsidR="00F8576A" w:rsidRPr="004F5F70" w:rsidRDefault="00F8576A" w:rsidP="00EC560C">
            <w:pPr>
              <w:pStyle w:val="TableParagraph"/>
              <w:spacing w:line="251" w:lineRule="exact"/>
              <w:ind w:left="105"/>
              <w:rPr>
                <w:sz w:val="18"/>
                <w:szCs w:val="18"/>
              </w:rPr>
            </w:pPr>
            <w:r w:rsidRPr="004F5F70">
              <w:rPr>
                <w:sz w:val="18"/>
                <w:szCs w:val="18"/>
              </w:rPr>
              <w:t>ID-3</w:t>
            </w:r>
          </w:p>
          <w:p w:rsidR="00F8576A" w:rsidRPr="004F5F70" w:rsidRDefault="00F8576A" w:rsidP="00EC560C">
            <w:pPr>
              <w:pStyle w:val="TableParagraph"/>
              <w:tabs>
                <w:tab w:val="left" w:pos="2064"/>
              </w:tabs>
              <w:spacing w:line="240" w:lineRule="auto"/>
              <w:ind w:left="105" w:right="98"/>
              <w:jc w:val="both"/>
              <w:rPr>
                <w:sz w:val="18"/>
                <w:szCs w:val="18"/>
              </w:rPr>
            </w:pPr>
            <w:r w:rsidRPr="004F5F70">
              <w:rPr>
                <w:b/>
                <w:sz w:val="18"/>
                <w:szCs w:val="18"/>
              </w:rPr>
              <w:t>UC-6.3</w:t>
            </w:r>
            <w:r w:rsidRPr="004F5F70">
              <w:rPr>
                <w:sz w:val="18"/>
                <w:szCs w:val="18"/>
              </w:rPr>
              <w:t>.</w:t>
            </w:r>
            <w:r w:rsidRPr="004F5F70">
              <w:rPr>
                <w:spacing w:val="1"/>
                <w:sz w:val="18"/>
                <w:szCs w:val="18"/>
              </w:rPr>
              <w:t xml:space="preserve"> Builds a flexible professional trajectory using the tools of continuous education, taking into account the accumulated experience of professional activity and the dynamically changing requirements of the labor market.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A" w:rsidRPr="004F5F70" w:rsidRDefault="00F8576A" w:rsidP="00EC560C">
            <w:pPr>
              <w:pStyle w:val="TableParagraph"/>
              <w:spacing w:line="249" w:lineRule="exact"/>
              <w:ind w:left="104"/>
              <w:rPr>
                <w:sz w:val="18"/>
                <w:szCs w:val="18"/>
              </w:rPr>
            </w:pPr>
            <w:r w:rsidRPr="004F5F70">
              <w:rPr>
                <w:sz w:val="18"/>
                <w:szCs w:val="18"/>
              </w:rPr>
              <w:t>Principles of work with sources of information. Features of the functioning of mental processes. Psychological aspects of their activities. The specifics of continuing education and the necessary conditions for it.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A" w:rsidRPr="004F5F70" w:rsidRDefault="00F8576A" w:rsidP="00EC560C">
            <w:pPr>
              <w:pStyle w:val="TableParagraph"/>
              <w:spacing w:line="249" w:lineRule="exact"/>
              <w:ind w:left="103"/>
              <w:rPr>
                <w:sz w:val="18"/>
                <w:szCs w:val="18"/>
              </w:rPr>
            </w:pPr>
            <w:r w:rsidRPr="004F5F70">
              <w:rPr>
                <w:sz w:val="18"/>
                <w:szCs w:val="18"/>
              </w:rPr>
              <w:t>Analyze personal cognitive, emotional-volitional and personal resources. Plan activities and evaluate their results.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A" w:rsidRPr="004F5F70" w:rsidRDefault="00F8576A" w:rsidP="00EC560C">
            <w:pPr>
              <w:pStyle w:val="TableParagraph"/>
              <w:spacing w:line="249" w:lineRule="exact"/>
              <w:ind w:left="102"/>
              <w:rPr>
                <w:sz w:val="18"/>
                <w:szCs w:val="18"/>
              </w:rPr>
            </w:pPr>
            <w:r w:rsidRPr="004F5F70">
              <w:rPr>
                <w:sz w:val="18"/>
                <w:szCs w:val="18"/>
              </w:rPr>
              <w:t>Skills of critical analysis and synthesis of information and personal reflection.</w:t>
            </w:r>
          </w:p>
          <w:p w:rsidR="00F8576A" w:rsidRPr="004F5F70" w:rsidRDefault="00F8576A" w:rsidP="00EC560C">
            <w:pPr>
              <w:pStyle w:val="TableParagraph"/>
              <w:spacing w:line="249" w:lineRule="exact"/>
              <w:ind w:left="102"/>
              <w:rPr>
                <w:sz w:val="18"/>
                <w:szCs w:val="18"/>
              </w:rPr>
            </w:pPr>
            <w:r w:rsidRPr="004F5F70">
              <w:rPr>
                <w:sz w:val="18"/>
                <w:szCs w:val="18"/>
              </w:rPr>
              <w:t>Methods of research and educational</w:t>
            </w:r>
          </w:p>
          <w:p w:rsidR="00F8576A" w:rsidRPr="004F5F70" w:rsidRDefault="00F8576A" w:rsidP="00EC560C">
            <w:pPr>
              <w:pStyle w:val="TableParagraph"/>
              <w:spacing w:line="249" w:lineRule="exact"/>
              <w:ind w:left="102"/>
              <w:rPr>
                <w:sz w:val="18"/>
                <w:szCs w:val="18"/>
              </w:rPr>
            </w:pPr>
            <w:proofErr w:type="gramStart"/>
            <w:r w:rsidRPr="004F5F70">
              <w:rPr>
                <w:sz w:val="18"/>
                <w:szCs w:val="18"/>
              </w:rPr>
              <w:t>work</w:t>
            </w:r>
            <w:proofErr w:type="gramEnd"/>
            <w:r w:rsidRPr="004F5F70">
              <w:rPr>
                <w:sz w:val="18"/>
                <w:szCs w:val="18"/>
              </w:rPr>
              <w:t>.</w:t>
            </w:r>
          </w:p>
        </w:tc>
      </w:tr>
    </w:tbl>
    <w:p w:rsidR="00F8576A" w:rsidRPr="007A5D3B" w:rsidRDefault="00F8576A" w:rsidP="00F8576A">
      <w:pPr>
        <w:tabs>
          <w:tab w:val="left" w:pos="709"/>
        </w:tabs>
        <w:ind w:firstLine="709"/>
        <w:rPr>
          <w:rFonts w:cs="Times New Roman"/>
          <w:b/>
          <w:color w:val="000000"/>
          <w:lang w:val="en-US"/>
        </w:rPr>
      </w:pPr>
    </w:p>
    <w:p w:rsidR="00F8576A" w:rsidRPr="00520CFF" w:rsidRDefault="00F8576A" w:rsidP="00F8576A">
      <w:pPr>
        <w:ind w:firstLine="709"/>
        <w:jc w:val="both"/>
        <w:rPr>
          <w:rFonts w:cs="Times New Roman"/>
          <w:b/>
          <w:sz w:val="22"/>
          <w:szCs w:val="22"/>
          <w:lang w:val="en-US" w:eastAsia="en-US"/>
        </w:rPr>
      </w:pPr>
      <w:r w:rsidRPr="00520CFF">
        <w:rPr>
          <w:rFonts w:cs="Times New Roman"/>
          <w:b/>
          <w:color w:val="000000"/>
          <w:sz w:val="24"/>
          <w:szCs w:val="24"/>
          <w:lang w:val="en-US"/>
        </w:rPr>
        <w:t xml:space="preserve">4. </w:t>
      </w:r>
      <w:r w:rsidRPr="00520CFF">
        <w:rPr>
          <w:rFonts w:cs="Times New Roman"/>
          <w:b/>
          <w:sz w:val="22"/>
          <w:szCs w:val="22"/>
          <w:lang w:val="en-US" w:eastAsia="en-US"/>
        </w:rPr>
        <w:t>Volume of the academic discipline and types of academic work</w:t>
      </w:r>
    </w:p>
    <w:p w:rsidR="00F8576A" w:rsidRPr="00520CFF" w:rsidRDefault="00F8576A" w:rsidP="00F8576A">
      <w:pPr>
        <w:ind w:firstLine="709"/>
        <w:jc w:val="both"/>
        <w:rPr>
          <w:rFonts w:cs="Times New Roman"/>
          <w:bCs/>
          <w:sz w:val="22"/>
          <w:szCs w:val="22"/>
          <w:lang w:val="en-US" w:eastAsia="en-US"/>
        </w:rPr>
      </w:pPr>
      <w:r w:rsidRPr="00520CFF">
        <w:rPr>
          <w:rFonts w:cs="Times New Roman"/>
          <w:bCs/>
          <w:sz w:val="22"/>
          <w:szCs w:val="22"/>
          <w:lang w:val="en-US" w:eastAsia="en-US"/>
        </w:rPr>
        <w:t>Total labor intensity of the discipline is _</w:t>
      </w:r>
      <w:r w:rsidRPr="004F5F70">
        <w:rPr>
          <w:rFonts w:cs="Times New Roman"/>
          <w:bCs/>
          <w:sz w:val="22"/>
          <w:szCs w:val="22"/>
          <w:u w:val="single"/>
          <w:lang w:val="en-US" w:eastAsia="en-US"/>
        </w:rPr>
        <w:t>2</w:t>
      </w:r>
      <w:r w:rsidRPr="00520CFF">
        <w:rPr>
          <w:rFonts w:cs="Times New Roman"/>
          <w:bCs/>
          <w:sz w:val="22"/>
          <w:szCs w:val="22"/>
          <w:lang w:val="en-US" w:eastAsia="en-US"/>
        </w:rPr>
        <w:t>_ CU (</w:t>
      </w:r>
      <w:r w:rsidRPr="004F5F70">
        <w:rPr>
          <w:rFonts w:cs="Times New Roman"/>
          <w:bCs/>
          <w:sz w:val="22"/>
          <w:szCs w:val="22"/>
          <w:lang w:val="en-US" w:eastAsia="en-US"/>
        </w:rPr>
        <w:t xml:space="preserve">72 </w:t>
      </w:r>
      <w:r w:rsidRPr="00520CFF">
        <w:rPr>
          <w:rFonts w:cs="Times New Roman"/>
          <w:bCs/>
          <w:sz w:val="22"/>
          <w:szCs w:val="22"/>
          <w:lang w:val="en-US" w:eastAsia="en-US"/>
        </w:rPr>
        <w:t>AH)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2268"/>
        <w:gridCol w:w="2410"/>
      </w:tblGrid>
      <w:tr w:rsidR="00F8576A" w:rsidRPr="00AA70E1" w:rsidTr="00EC560C">
        <w:trPr>
          <w:trHeight w:val="226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6A" w:rsidRPr="004F5F70" w:rsidRDefault="00F8576A" w:rsidP="00EC560C">
            <w:pPr>
              <w:widowControl w:val="0"/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proofErr w:type="spellStart"/>
            <w:r w:rsidRPr="004F5F70">
              <w:rPr>
                <w:rFonts w:cs="Times New Roman"/>
                <w:sz w:val="18"/>
                <w:szCs w:val="18"/>
                <w:lang w:eastAsia="en-US"/>
              </w:rPr>
              <w:t>Type</w:t>
            </w:r>
            <w:proofErr w:type="spellEnd"/>
            <w:r w:rsidRPr="004F5F70">
              <w:rPr>
                <w:rFonts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5F70">
              <w:rPr>
                <w:rFonts w:cs="Times New Roman"/>
                <w:sz w:val="18"/>
                <w:szCs w:val="18"/>
                <w:lang w:eastAsia="en-US"/>
              </w:rPr>
              <w:t>of</w:t>
            </w:r>
            <w:proofErr w:type="spellEnd"/>
            <w:r w:rsidRPr="004F5F70">
              <w:rPr>
                <w:rFonts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5F70">
              <w:rPr>
                <w:rFonts w:cs="Times New Roman"/>
                <w:sz w:val="18"/>
                <w:szCs w:val="18"/>
                <w:lang w:eastAsia="en-US"/>
              </w:rPr>
              <w:t>educational</w:t>
            </w:r>
            <w:proofErr w:type="spellEnd"/>
            <w:r w:rsidRPr="004F5F70">
              <w:rPr>
                <w:rFonts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5F70">
              <w:rPr>
                <w:rFonts w:cs="Times New Roman"/>
                <w:sz w:val="18"/>
                <w:szCs w:val="18"/>
                <w:lang w:eastAsia="en-US"/>
              </w:rPr>
              <w:t>work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6A" w:rsidRPr="004F5F70" w:rsidRDefault="00F8576A" w:rsidP="00EC560C">
            <w:pPr>
              <w:widowControl w:val="0"/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proofErr w:type="spellStart"/>
            <w:r w:rsidRPr="004F5F70">
              <w:rPr>
                <w:rFonts w:cs="Times New Roman"/>
                <w:sz w:val="18"/>
                <w:szCs w:val="18"/>
                <w:lang w:eastAsia="en-US"/>
              </w:rPr>
              <w:t>Labor</w:t>
            </w:r>
            <w:proofErr w:type="spellEnd"/>
            <w:r w:rsidRPr="004F5F70">
              <w:rPr>
                <w:rFonts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5F70">
              <w:rPr>
                <w:rFonts w:cs="Times New Roman"/>
                <w:sz w:val="18"/>
                <w:szCs w:val="18"/>
                <w:lang w:eastAsia="en-US"/>
              </w:rPr>
              <w:t>intensity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6A" w:rsidRPr="004F5F70" w:rsidRDefault="00F8576A" w:rsidP="00EC560C">
            <w:pPr>
              <w:widowControl w:val="0"/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  <w:lang w:val="en-US" w:eastAsia="en-US"/>
              </w:rPr>
            </w:pPr>
            <w:r w:rsidRPr="004F5F70">
              <w:rPr>
                <w:rFonts w:cs="Times New Roman"/>
                <w:sz w:val="18"/>
                <w:szCs w:val="18"/>
                <w:lang w:val="en-US" w:eastAsia="en-US"/>
              </w:rPr>
              <w:t>Labor intensity (AH) in semesters</w:t>
            </w:r>
          </w:p>
        </w:tc>
      </w:tr>
      <w:tr w:rsidR="00F8576A" w:rsidRPr="00AA70E1" w:rsidTr="00EC560C">
        <w:trPr>
          <w:trHeight w:val="50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6A" w:rsidRPr="004F5F70" w:rsidRDefault="00F8576A" w:rsidP="00EC560C">
            <w:pPr>
              <w:jc w:val="center"/>
              <w:rPr>
                <w:rFonts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6A" w:rsidRPr="004F5F70" w:rsidRDefault="00F8576A" w:rsidP="00EC560C">
            <w:pPr>
              <w:widowControl w:val="0"/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  <w:lang w:val="en-US" w:eastAsia="en-US"/>
              </w:rPr>
            </w:pPr>
            <w:r w:rsidRPr="004F5F70">
              <w:rPr>
                <w:rFonts w:cs="Times New Roman"/>
                <w:sz w:val="18"/>
                <w:szCs w:val="18"/>
                <w:lang w:val="en-US" w:eastAsia="en-US"/>
              </w:rPr>
              <w:t>volume in credit units (CU)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6A" w:rsidRPr="004F5F70" w:rsidRDefault="00F8576A" w:rsidP="00EC560C">
            <w:pPr>
              <w:widowControl w:val="0"/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  <w:lang w:val="en-US" w:eastAsia="en-US"/>
              </w:rPr>
            </w:pPr>
            <w:r w:rsidRPr="004F5F70">
              <w:rPr>
                <w:rFonts w:cs="Times New Roman"/>
                <w:sz w:val="18"/>
                <w:szCs w:val="18"/>
                <w:lang w:val="en-US" w:eastAsia="en-US"/>
              </w:rPr>
              <w:t>volume in academic hours (AH)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6A" w:rsidRPr="004F5F70" w:rsidRDefault="00F8576A" w:rsidP="00EC560C">
            <w:pPr>
              <w:jc w:val="center"/>
              <w:rPr>
                <w:rFonts w:cs="Times New Roman"/>
                <w:sz w:val="18"/>
                <w:szCs w:val="18"/>
                <w:lang w:val="en-US" w:eastAsia="en-US"/>
              </w:rPr>
            </w:pPr>
          </w:p>
        </w:tc>
      </w:tr>
      <w:tr w:rsidR="00F8576A" w:rsidRPr="004F5F70" w:rsidTr="00EC560C">
        <w:trPr>
          <w:trHeight w:val="466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6A" w:rsidRPr="004F5F70" w:rsidRDefault="00F8576A" w:rsidP="00EC560C">
            <w:pPr>
              <w:jc w:val="center"/>
              <w:rPr>
                <w:rFonts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6A" w:rsidRPr="004F5F70" w:rsidRDefault="00F8576A" w:rsidP="00EC560C">
            <w:pPr>
              <w:jc w:val="center"/>
              <w:rPr>
                <w:rFonts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6A" w:rsidRPr="004F5F70" w:rsidRDefault="00F8576A" w:rsidP="00EC560C">
            <w:pPr>
              <w:jc w:val="center"/>
              <w:rPr>
                <w:rFonts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widowControl w:val="0"/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  <w:lang w:val="en-US" w:eastAsia="en-US"/>
              </w:rPr>
            </w:pPr>
            <w:r w:rsidRPr="004F5F70">
              <w:rPr>
                <w:rFonts w:cs="Times New Roman"/>
                <w:i/>
                <w:sz w:val="18"/>
                <w:szCs w:val="18"/>
              </w:rPr>
              <w:t>6</w:t>
            </w:r>
            <w:r w:rsidRPr="004F5F70">
              <w:rPr>
                <w:rFonts w:cs="Times New Roman"/>
                <w:i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F5F70">
              <w:rPr>
                <w:rFonts w:cs="Times New Roman"/>
                <w:i/>
                <w:spacing w:val="-2"/>
                <w:sz w:val="18"/>
                <w:szCs w:val="18"/>
              </w:rPr>
              <w:t>semester</w:t>
            </w:r>
            <w:proofErr w:type="spellEnd"/>
          </w:p>
        </w:tc>
      </w:tr>
      <w:tr w:rsidR="00F8576A" w:rsidRPr="004F5F70" w:rsidTr="00EC560C">
        <w:trPr>
          <w:trHeight w:val="25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6A" w:rsidRPr="004F5F70" w:rsidRDefault="00F8576A" w:rsidP="00EC560C">
            <w:pPr>
              <w:widowControl w:val="0"/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proofErr w:type="spellStart"/>
            <w:r w:rsidRPr="004F5F70">
              <w:rPr>
                <w:rFonts w:cs="Times New Roman"/>
                <w:sz w:val="18"/>
                <w:szCs w:val="18"/>
                <w:lang w:eastAsia="en-US"/>
              </w:rPr>
              <w:t>Classroom</w:t>
            </w:r>
            <w:proofErr w:type="spellEnd"/>
            <w:r w:rsidRPr="004F5F70">
              <w:rPr>
                <w:rFonts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5F70">
              <w:rPr>
                <w:rFonts w:cs="Times New Roman"/>
                <w:sz w:val="18"/>
                <w:szCs w:val="18"/>
                <w:lang w:eastAsia="en-US"/>
              </w:rPr>
              <w:t>work</w:t>
            </w:r>
            <w:proofErr w:type="spellEnd"/>
            <w:r w:rsidRPr="004F5F70">
              <w:rPr>
                <w:rFonts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F5F70">
              <w:rPr>
                <w:rFonts w:cs="Times New Roman"/>
                <w:sz w:val="18"/>
                <w:szCs w:val="18"/>
                <w:lang w:eastAsia="en-US"/>
              </w:rPr>
              <w:t>including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pStyle w:val="Table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4F5F70">
              <w:rPr>
                <w:sz w:val="18"/>
                <w:szCs w:val="18"/>
              </w:rPr>
              <w:t>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pStyle w:val="TableParagraph"/>
              <w:spacing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4F5F70">
              <w:rPr>
                <w:sz w:val="18"/>
                <w:szCs w:val="18"/>
                <w:lang w:val="ru-RU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pStyle w:val="Table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4F5F70">
              <w:rPr>
                <w:sz w:val="18"/>
                <w:szCs w:val="18"/>
              </w:rPr>
              <w:t>44</w:t>
            </w:r>
          </w:p>
        </w:tc>
      </w:tr>
      <w:tr w:rsidR="00F8576A" w:rsidRPr="004F5F70" w:rsidTr="00EC560C">
        <w:trPr>
          <w:trHeight w:val="25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6A" w:rsidRPr="004F5F70" w:rsidRDefault="00F8576A" w:rsidP="00EC560C">
            <w:pPr>
              <w:widowControl w:val="0"/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proofErr w:type="spellStart"/>
            <w:r w:rsidRPr="004F5F70">
              <w:rPr>
                <w:rFonts w:cs="Times New Roman"/>
                <w:sz w:val="18"/>
                <w:szCs w:val="18"/>
                <w:lang w:eastAsia="en-US"/>
              </w:rPr>
              <w:t>Lectures</w:t>
            </w:r>
            <w:proofErr w:type="spellEnd"/>
            <w:r w:rsidRPr="004F5F70">
              <w:rPr>
                <w:rFonts w:cs="Times New Roman"/>
                <w:sz w:val="18"/>
                <w:szCs w:val="18"/>
                <w:lang w:eastAsia="en-US"/>
              </w:rPr>
              <w:t xml:space="preserve"> (L)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pStyle w:val="Table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4F5F70">
              <w:rPr>
                <w:sz w:val="18"/>
                <w:szCs w:val="18"/>
              </w:rP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pStyle w:val="Table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4F5F70"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pStyle w:val="Table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4F5F70">
              <w:rPr>
                <w:sz w:val="18"/>
                <w:szCs w:val="18"/>
              </w:rPr>
              <w:t>10</w:t>
            </w:r>
          </w:p>
        </w:tc>
      </w:tr>
      <w:tr w:rsidR="00F8576A" w:rsidRPr="004F5F70" w:rsidTr="00EC560C">
        <w:trPr>
          <w:trHeight w:val="25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6A" w:rsidRPr="004F5F70" w:rsidRDefault="00F8576A" w:rsidP="00EC560C">
            <w:pPr>
              <w:widowControl w:val="0"/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proofErr w:type="spellStart"/>
            <w:r w:rsidRPr="004F5F70">
              <w:rPr>
                <w:rFonts w:cs="Times New Roman"/>
                <w:sz w:val="18"/>
                <w:szCs w:val="18"/>
                <w:lang w:eastAsia="en-US"/>
              </w:rPr>
              <w:t>Laboratory</w:t>
            </w:r>
            <w:proofErr w:type="spellEnd"/>
            <w:r w:rsidRPr="004F5F70">
              <w:rPr>
                <w:rFonts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5F70">
              <w:rPr>
                <w:rFonts w:cs="Times New Roman"/>
                <w:sz w:val="18"/>
                <w:szCs w:val="18"/>
                <w:lang w:eastAsia="en-US"/>
              </w:rPr>
              <w:t>practicum</w:t>
            </w:r>
            <w:proofErr w:type="spellEnd"/>
            <w:r w:rsidRPr="004F5F70">
              <w:rPr>
                <w:rFonts w:cs="Times New Roman"/>
                <w:sz w:val="18"/>
                <w:szCs w:val="18"/>
                <w:lang w:eastAsia="en-US"/>
              </w:rPr>
              <w:t xml:space="preserve"> (LP)*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4F5F70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4F5F70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F8576A" w:rsidRPr="004F5F70" w:rsidTr="00EC560C">
        <w:trPr>
          <w:trHeight w:val="25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6A" w:rsidRPr="004F5F70" w:rsidRDefault="00F8576A" w:rsidP="00EC560C">
            <w:pPr>
              <w:widowControl w:val="0"/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proofErr w:type="spellStart"/>
            <w:r w:rsidRPr="004F5F70">
              <w:rPr>
                <w:rFonts w:cs="Times New Roman"/>
                <w:sz w:val="18"/>
                <w:szCs w:val="18"/>
                <w:lang w:eastAsia="en-US"/>
              </w:rPr>
              <w:lastRenderedPageBreak/>
              <w:t>Practicals</w:t>
            </w:r>
            <w:proofErr w:type="spellEnd"/>
            <w:r w:rsidRPr="004F5F70">
              <w:rPr>
                <w:rFonts w:cs="Times New Roman"/>
                <w:sz w:val="18"/>
                <w:szCs w:val="18"/>
                <w:lang w:eastAsia="en-US"/>
              </w:rPr>
              <w:t xml:space="preserve"> (P)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4F5F70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4F5F70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F8576A" w:rsidRPr="004F5F70" w:rsidTr="00EC560C">
        <w:trPr>
          <w:trHeight w:val="25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6A" w:rsidRPr="004F5F70" w:rsidRDefault="00F8576A" w:rsidP="00EC560C">
            <w:pPr>
              <w:widowControl w:val="0"/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proofErr w:type="spellStart"/>
            <w:r w:rsidRPr="004F5F70">
              <w:rPr>
                <w:rFonts w:cs="Times New Roman"/>
                <w:sz w:val="18"/>
                <w:szCs w:val="18"/>
                <w:lang w:eastAsia="en-US"/>
              </w:rPr>
              <w:t>Seminars</w:t>
            </w:r>
            <w:proofErr w:type="spellEnd"/>
            <w:r w:rsidRPr="004F5F70">
              <w:rPr>
                <w:rFonts w:cs="Times New Roman"/>
                <w:sz w:val="18"/>
                <w:szCs w:val="18"/>
                <w:lang w:eastAsia="en-US"/>
              </w:rPr>
              <w:t xml:space="preserve"> (S)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pStyle w:val="Table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4F5F70">
              <w:rPr>
                <w:sz w:val="18"/>
                <w:szCs w:val="18"/>
              </w:rPr>
              <w:t>0,9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pStyle w:val="TableParagraph"/>
              <w:tabs>
                <w:tab w:val="left" w:pos="553"/>
              </w:tabs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4F5F70">
              <w:rPr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pStyle w:val="Table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4F5F70">
              <w:rPr>
                <w:sz w:val="18"/>
                <w:szCs w:val="18"/>
              </w:rPr>
              <w:t>34</w:t>
            </w:r>
          </w:p>
        </w:tc>
      </w:tr>
      <w:tr w:rsidR="00F8576A" w:rsidRPr="004F5F70" w:rsidTr="00EC560C">
        <w:trPr>
          <w:trHeight w:val="51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6A" w:rsidRPr="004F5F70" w:rsidRDefault="00F8576A" w:rsidP="00EC560C">
            <w:pPr>
              <w:widowControl w:val="0"/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  <w:lang w:val="en-US" w:eastAsia="en-US"/>
              </w:rPr>
            </w:pPr>
            <w:proofErr w:type="spellStart"/>
            <w:r w:rsidRPr="004F5F70">
              <w:rPr>
                <w:rFonts w:cs="Times New Roman"/>
                <w:sz w:val="18"/>
                <w:szCs w:val="18"/>
                <w:lang w:eastAsia="en-US"/>
              </w:rPr>
              <w:t>Student’s</w:t>
            </w:r>
            <w:proofErr w:type="spellEnd"/>
            <w:r w:rsidRPr="004F5F70">
              <w:rPr>
                <w:rFonts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5F70">
              <w:rPr>
                <w:rFonts w:cs="Times New Roman"/>
                <w:sz w:val="18"/>
                <w:szCs w:val="18"/>
                <w:lang w:eastAsia="en-US"/>
              </w:rPr>
              <w:t>individual</w:t>
            </w:r>
            <w:proofErr w:type="spellEnd"/>
            <w:r w:rsidRPr="004F5F70">
              <w:rPr>
                <w:rFonts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5F70">
              <w:rPr>
                <w:rFonts w:cs="Times New Roman"/>
                <w:sz w:val="18"/>
                <w:szCs w:val="18"/>
                <w:lang w:eastAsia="en-US"/>
              </w:rPr>
              <w:t>work</w:t>
            </w:r>
            <w:proofErr w:type="spellEnd"/>
            <w:r w:rsidRPr="004F5F70">
              <w:rPr>
                <w:rFonts w:cs="Times New Roman"/>
                <w:sz w:val="18"/>
                <w:szCs w:val="18"/>
                <w:lang w:eastAsia="en-US"/>
              </w:rPr>
              <w:t xml:space="preserve"> (SIW)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pStyle w:val="Table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4F5F70">
              <w:rPr>
                <w:sz w:val="18"/>
                <w:szCs w:val="18"/>
              </w:rPr>
              <w:t>0,8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pStyle w:val="Table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4F5F70">
              <w:rPr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pStyle w:val="Table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4F5F70">
              <w:rPr>
                <w:sz w:val="18"/>
                <w:szCs w:val="18"/>
              </w:rPr>
              <w:t>28</w:t>
            </w:r>
          </w:p>
        </w:tc>
      </w:tr>
      <w:tr w:rsidR="00F8576A" w:rsidRPr="004F5F70" w:rsidTr="00EC560C">
        <w:trPr>
          <w:trHeight w:val="25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6A" w:rsidRPr="004F5F70" w:rsidRDefault="00F8576A" w:rsidP="00EC560C">
            <w:pPr>
              <w:widowControl w:val="0"/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proofErr w:type="spellStart"/>
            <w:r w:rsidRPr="004F5F70">
              <w:rPr>
                <w:rFonts w:cs="Times New Roman"/>
                <w:sz w:val="18"/>
                <w:szCs w:val="18"/>
                <w:lang w:eastAsia="en-US"/>
              </w:rPr>
              <w:t>Mid-term</w:t>
            </w:r>
            <w:proofErr w:type="spellEnd"/>
            <w:r w:rsidRPr="004F5F70">
              <w:rPr>
                <w:rFonts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5F70">
              <w:rPr>
                <w:rFonts w:cs="Times New Roman"/>
                <w:sz w:val="18"/>
                <w:szCs w:val="18"/>
                <w:lang w:eastAsia="en-US"/>
              </w:rPr>
              <w:t>assessment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4F5F70">
              <w:rPr>
                <w:rFonts w:cs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4F5F70">
              <w:rPr>
                <w:rFonts w:cs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4F5F70">
              <w:rPr>
                <w:rFonts w:cs="Times New Roman"/>
                <w:w w:val="99"/>
                <w:sz w:val="18"/>
                <w:szCs w:val="18"/>
              </w:rPr>
              <w:t>-</w:t>
            </w:r>
          </w:p>
        </w:tc>
      </w:tr>
      <w:tr w:rsidR="00F8576A" w:rsidRPr="004F5F70" w:rsidTr="00EC560C">
        <w:trPr>
          <w:trHeight w:val="25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6A" w:rsidRPr="004F5F70" w:rsidRDefault="00F8576A" w:rsidP="00EC560C">
            <w:pPr>
              <w:widowControl w:val="0"/>
              <w:tabs>
                <w:tab w:val="right" w:pos="9639"/>
              </w:tabs>
              <w:jc w:val="center"/>
              <w:rPr>
                <w:rFonts w:cs="Times New Roman"/>
                <w:i/>
                <w:sz w:val="18"/>
                <w:szCs w:val="18"/>
                <w:lang w:val="en-US" w:eastAsia="en-US"/>
              </w:rPr>
            </w:pPr>
            <w:r w:rsidRPr="004F5F70">
              <w:rPr>
                <w:rFonts w:cs="Times New Roman"/>
                <w:sz w:val="18"/>
                <w:szCs w:val="18"/>
                <w:lang w:val="en-US" w:eastAsia="en-US"/>
              </w:rPr>
              <w:t xml:space="preserve">credit/exam </w:t>
            </w:r>
            <w:r w:rsidRPr="004F5F70">
              <w:rPr>
                <w:rFonts w:cs="Times New Roman"/>
                <w:i/>
                <w:sz w:val="18"/>
                <w:szCs w:val="18"/>
                <w:lang w:val="en-US" w:eastAsia="en-US"/>
              </w:rPr>
              <w:t>(specify the type)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F5F70">
              <w:rPr>
                <w:rFonts w:cs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F5F7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F5F70">
              <w:rPr>
                <w:rFonts w:cs="Times New Roman"/>
                <w:sz w:val="18"/>
                <w:szCs w:val="18"/>
                <w:lang w:val="en-US"/>
              </w:rPr>
              <w:t>-</w:t>
            </w:r>
          </w:p>
        </w:tc>
      </w:tr>
      <w:tr w:rsidR="00F8576A" w:rsidRPr="004F5F70" w:rsidTr="00EC560C">
        <w:trPr>
          <w:trHeight w:val="23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6A" w:rsidRPr="004F5F70" w:rsidRDefault="00F8576A" w:rsidP="00EC560C">
            <w:pPr>
              <w:widowControl w:val="0"/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4F5F70">
              <w:rPr>
                <w:rFonts w:cs="Times New Roman"/>
                <w:sz w:val="18"/>
                <w:szCs w:val="18"/>
                <w:lang w:eastAsia="en-US"/>
              </w:rPr>
              <w:t>TOTAL LABOR INTENSITY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4F5F70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4F5F70">
              <w:rPr>
                <w:rFonts w:cs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4F5F70" w:rsidRDefault="00F8576A" w:rsidP="00EC560C">
            <w:pPr>
              <w:tabs>
                <w:tab w:val="right" w:pos="9639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4F5F70">
              <w:rPr>
                <w:rFonts w:cs="Times New Roman"/>
                <w:b/>
                <w:bCs/>
                <w:sz w:val="18"/>
                <w:szCs w:val="18"/>
              </w:rPr>
              <w:t>72</w:t>
            </w:r>
          </w:p>
        </w:tc>
      </w:tr>
    </w:tbl>
    <w:p w:rsidR="00F8576A" w:rsidRDefault="00F8576A" w:rsidP="00F8576A">
      <w:pPr>
        <w:pStyle w:val="a3"/>
        <w:ind w:left="0" w:firstLine="709"/>
        <w:jc w:val="both"/>
        <w:rPr>
          <w:rFonts w:cs="Times New Roman"/>
          <w:b/>
          <w:bCs/>
          <w:sz w:val="24"/>
          <w:szCs w:val="24"/>
        </w:rPr>
      </w:pPr>
    </w:p>
    <w:p w:rsidR="00F8576A" w:rsidRDefault="00F8576A" w:rsidP="00F8576A">
      <w:pPr>
        <w:pStyle w:val="a3"/>
        <w:ind w:left="0" w:firstLine="709"/>
        <w:jc w:val="both"/>
        <w:rPr>
          <w:rFonts w:cs="Times New Roman"/>
          <w:b/>
          <w:bCs/>
          <w:sz w:val="24"/>
          <w:szCs w:val="24"/>
        </w:rPr>
      </w:pPr>
    </w:p>
    <w:p w:rsidR="00F8576A" w:rsidRPr="00BD1E90" w:rsidRDefault="00F8576A" w:rsidP="00F8576A">
      <w:pPr>
        <w:pStyle w:val="a3"/>
        <w:ind w:left="0" w:firstLine="709"/>
        <w:jc w:val="both"/>
        <w:rPr>
          <w:b/>
          <w:sz w:val="22"/>
          <w:szCs w:val="22"/>
          <w:lang w:val="en-US"/>
        </w:rPr>
      </w:pPr>
      <w:r w:rsidRPr="00520CFF">
        <w:rPr>
          <w:rFonts w:cs="Times New Roman"/>
          <w:b/>
          <w:bCs/>
          <w:sz w:val="24"/>
          <w:szCs w:val="24"/>
          <w:lang w:val="en-US"/>
        </w:rPr>
        <w:t xml:space="preserve">5. </w:t>
      </w:r>
      <w:r w:rsidRPr="00520CFF">
        <w:rPr>
          <w:b/>
          <w:sz w:val="22"/>
          <w:szCs w:val="22"/>
          <w:lang w:val="en-US"/>
        </w:rPr>
        <w:t>Sections of the academic discipline and competencies that are formed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13"/>
        <w:gridCol w:w="7465"/>
      </w:tblGrid>
      <w:tr w:rsidR="00F8576A" w:rsidRPr="00AA70E1" w:rsidTr="00F8576A">
        <w:trPr>
          <w:trHeight w:val="82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6A" w:rsidRPr="00BD1E90" w:rsidRDefault="00F8576A" w:rsidP="00EC560C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D1E90">
              <w:rPr>
                <w:rFonts w:cs="Times New Roman"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6A" w:rsidRPr="00BD1E90" w:rsidRDefault="00F8576A" w:rsidP="00EC560C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BD1E90">
              <w:rPr>
                <w:rFonts w:cs="Times New Roman"/>
                <w:sz w:val="22"/>
                <w:szCs w:val="22"/>
                <w:lang w:eastAsia="en-US"/>
              </w:rPr>
              <w:t>Competence</w:t>
            </w:r>
            <w:proofErr w:type="spellEnd"/>
            <w:r w:rsidRPr="00BD1E90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1E90">
              <w:rPr>
                <w:rFonts w:cs="Times New Roman"/>
                <w:sz w:val="22"/>
                <w:szCs w:val="22"/>
                <w:lang w:eastAsia="en-US"/>
              </w:rPr>
              <w:t>code</w:t>
            </w:r>
            <w:proofErr w:type="spellEnd"/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6A" w:rsidRPr="00BD1E90" w:rsidRDefault="00F8576A" w:rsidP="00EC560C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520CFF">
              <w:rPr>
                <w:rFonts w:cs="Times New Roman"/>
                <w:sz w:val="22"/>
                <w:szCs w:val="22"/>
                <w:lang w:val="en-US" w:eastAsia="en-US"/>
              </w:rPr>
              <w:t xml:space="preserve">Section name </w:t>
            </w:r>
          </w:p>
          <w:p w:rsidR="00F8576A" w:rsidRPr="00BD1E90" w:rsidRDefault="00F8576A" w:rsidP="00EC560C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520CFF">
              <w:rPr>
                <w:rFonts w:cs="Times New Roman"/>
                <w:sz w:val="22"/>
                <w:szCs w:val="22"/>
                <w:lang w:val="en-US" w:eastAsia="en-US"/>
              </w:rPr>
              <w:t>of the discipline</w:t>
            </w:r>
          </w:p>
        </w:tc>
      </w:tr>
      <w:tr w:rsidR="00F8576A" w:rsidRPr="00520CFF" w:rsidTr="00F8576A">
        <w:trPr>
          <w:trHeight w:val="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F8576A" w:rsidRDefault="00F8576A" w:rsidP="00F8576A">
            <w:pPr>
              <w:pStyle w:val="a3"/>
              <w:widowControl w:val="0"/>
              <w:numPr>
                <w:ilvl w:val="0"/>
                <w:numId w:val="4"/>
              </w:numPr>
              <w:spacing w:line="257" w:lineRule="auto"/>
              <w:ind w:left="0" w:firstLine="0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spacing w:line="240" w:lineRule="auto"/>
              <w:ind w:left="113" w:right="113"/>
              <w:rPr>
                <w:spacing w:val="1"/>
              </w:rPr>
            </w:pPr>
            <w:r>
              <w:rPr>
                <w:spacing w:val="1"/>
              </w:rPr>
              <w:t>UC–6: UC–6.1, UC–6.2, UC–6.3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spacing w:line="240" w:lineRule="auto"/>
              <w:ind w:right="362"/>
            </w:pPr>
            <w:r>
              <w:rPr>
                <w:sz w:val="24"/>
              </w:rPr>
              <w:t>Psychology as a science</w:t>
            </w:r>
          </w:p>
        </w:tc>
      </w:tr>
      <w:tr w:rsidR="00F8576A" w:rsidRPr="00520CFF" w:rsidTr="00F8576A">
        <w:trPr>
          <w:trHeight w:val="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F8576A" w:rsidRDefault="00F8576A" w:rsidP="00F8576A">
            <w:pPr>
              <w:pStyle w:val="a3"/>
              <w:widowControl w:val="0"/>
              <w:numPr>
                <w:ilvl w:val="0"/>
                <w:numId w:val="4"/>
              </w:numPr>
              <w:spacing w:line="257" w:lineRule="auto"/>
              <w:ind w:left="0" w:firstLine="0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spacing w:line="240" w:lineRule="auto"/>
              <w:ind w:left="113" w:right="113"/>
              <w:rPr>
                <w:spacing w:val="1"/>
              </w:rPr>
            </w:pPr>
            <w:r>
              <w:rPr>
                <w:spacing w:val="1"/>
              </w:rPr>
              <w:t>UC–6: UC–6.1, UC–6.2, UC–6.3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tabs>
                <w:tab w:val="left" w:pos="1560"/>
              </w:tabs>
              <w:spacing w:line="267" w:lineRule="exact"/>
            </w:pPr>
            <w:r>
              <w:rPr>
                <w:sz w:val="24"/>
              </w:rPr>
              <w:t>Brain and psyche.</w:t>
            </w:r>
          </w:p>
          <w:p w:rsidR="00F8576A" w:rsidRDefault="00F8576A" w:rsidP="00EC560C">
            <w:pPr>
              <w:pStyle w:val="TableParagraph"/>
              <w:tabs>
                <w:tab w:val="left" w:pos="1560"/>
              </w:tabs>
              <w:spacing w:line="267" w:lineRule="exact"/>
            </w:pPr>
            <w:r>
              <w:rPr>
                <w:sz w:val="24"/>
              </w:rPr>
              <w:t>Human consciousness</w:t>
            </w:r>
          </w:p>
        </w:tc>
      </w:tr>
      <w:tr w:rsidR="00F8576A" w:rsidRPr="00520CFF" w:rsidTr="00F8576A">
        <w:trPr>
          <w:trHeight w:val="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F8576A" w:rsidRDefault="00F8576A" w:rsidP="00F8576A">
            <w:pPr>
              <w:pStyle w:val="a3"/>
              <w:widowControl w:val="0"/>
              <w:numPr>
                <w:ilvl w:val="0"/>
                <w:numId w:val="4"/>
              </w:numPr>
              <w:spacing w:line="257" w:lineRule="auto"/>
              <w:ind w:left="0" w:firstLine="0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spacing w:line="240" w:lineRule="auto"/>
              <w:ind w:left="113" w:right="57"/>
            </w:pPr>
            <w:r>
              <w:t>UC–6:</w:t>
            </w:r>
            <w:r>
              <w:rPr>
                <w:spacing w:val="1"/>
              </w:rPr>
              <w:t xml:space="preserve"> UC</w:t>
            </w:r>
            <w:r>
              <w:t xml:space="preserve">–6.1, </w:t>
            </w:r>
            <w:r>
              <w:rPr>
                <w:spacing w:val="1"/>
                <w:sz w:val="24"/>
              </w:rPr>
              <w:t>UC</w:t>
            </w:r>
            <w:r>
              <w:rPr>
                <w:sz w:val="24"/>
              </w:rPr>
              <w:t>–6.2,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UC</w:t>
            </w:r>
            <w:r>
              <w:rPr>
                <w:sz w:val="24"/>
              </w:rPr>
              <w:t>–6.3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spacing w:line="235" w:lineRule="auto"/>
              <w:ind w:right="9"/>
            </w:pPr>
            <w:r>
              <w:rPr>
                <w:sz w:val="24"/>
              </w:rPr>
              <w:t>Activity and communication</w:t>
            </w:r>
          </w:p>
        </w:tc>
      </w:tr>
      <w:tr w:rsidR="00F8576A" w:rsidRPr="00520CFF" w:rsidTr="00F8576A">
        <w:trPr>
          <w:trHeight w:val="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F8576A" w:rsidRDefault="00F8576A" w:rsidP="00F8576A">
            <w:pPr>
              <w:pStyle w:val="a3"/>
              <w:widowControl w:val="0"/>
              <w:numPr>
                <w:ilvl w:val="0"/>
                <w:numId w:val="4"/>
              </w:numPr>
              <w:spacing w:line="257" w:lineRule="auto"/>
              <w:ind w:left="0" w:firstLine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spacing w:line="240" w:lineRule="auto"/>
              <w:ind w:left="113" w:right="57"/>
            </w:pPr>
            <w:r>
              <w:t>UC–6:</w:t>
            </w:r>
            <w:r>
              <w:rPr>
                <w:spacing w:val="1"/>
              </w:rPr>
              <w:t xml:space="preserve"> UC</w:t>
            </w:r>
            <w:r>
              <w:t xml:space="preserve">–6.1, </w:t>
            </w:r>
            <w:r>
              <w:rPr>
                <w:spacing w:val="1"/>
                <w:sz w:val="24"/>
              </w:rPr>
              <w:t>UC</w:t>
            </w:r>
            <w:r>
              <w:rPr>
                <w:sz w:val="24"/>
              </w:rPr>
              <w:t>–6.2,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UC</w:t>
            </w:r>
            <w:r>
              <w:rPr>
                <w:sz w:val="24"/>
              </w:rPr>
              <w:t>–6.3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spacing w:line="240" w:lineRule="auto"/>
              <w:ind w:right="450"/>
            </w:pPr>
            <w:r>
              <w:t>Sensory processes. Attention</w:t>
            </w:r>
          </w:p>
        </w:tc>
      </w:tr>
      <w:tr w:rsidR="00F8576A" w:rsidRPr="00520CFF" w:rsidTr="00F8576A">
        <w:trPr>
          <w:trHeight w:val="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F8576A" w:rsidRDefault="00F8576A" w:rsidP="00F8576A">
            <w:pPr>
              <w:pStyle w:val="a3"/>
              <w:widowControl w:val="0"/>
              <w:numPr>
                <w:ilvl w:val="0"/>
                <w:numId w:val="4"/>
              </w:numPr>
              <w:spacing w:line="257" w:lineRule="auto"/>
              <w:ind w:left="0" w:firstLine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spacing w:line="240" w:lineRule="auto"/>
              <w:ind w:left="113" w:right="57"/>
            </w:pPr>
            <w:r>
              <w:t>UC–6:</w:t>
            </w:r>
            <w:r>
              <w:rPr>
                <w:spacing w:val="1"/>
              </w:rPr>
              <w:t xml:space="preserve"> UC</w:t>
            </w:r>
            <w:r>
              <w:t xml:space="preserve">–6.1, </w:t>
            </w:r>
            <w:r>
              <w:rPr>
                <w:spacing w:val="1"/>
              </w:rPr>
              <w:t>UC</w:t>
            </w:r>
            <w:r>
              <w:t>–6.2,</w:t>
            </w:r>
            <w:r>
              <w:rPr>
                <w:spacing w:val="-58"/>
              </w:rPr>
              <w:t xml:space="preserve"> </w:t>
            </w:r>
            <w:r>
              <w:rPr>
                <w:spacing w:val="1"/>
              </w:rPr>
              <w:t>UC</w:t>
            </w:r>
            <w:r>
              <w:t>–6.3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spacing w:line="268" w:lineRule="exact"/>
            </w:pPr>
            <w:r>
              <w:rPr>
                <w:sz w:val="24"/>
              </w:rPr>
              <w:t>Memory. Thinking. Imagination.</w:t>
            </w:r>
          </w:p>
        </w:tc>
      </w:tr>
      <w:tr w:rsidR="00F8576A" w:rsidRPr="00520CFF" w:rsidTr="00F8576A">
        <w:trPr>
          <w:trHeight w:val="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F8576A" w:rsidRDefault="00F8576A" w:rsidP="00F8576A">
            <w:pPr>
              <w:pStyle w:val="a3"/>
              <w:widowControl w:val="0"/>
              <w:numPr>
                <w:ilvl w:val="0"/>
                <w:numId w:val="4"/>
              </w:numPr>
              <w:spacing w:line="257" w:lineRule="auto"/>
              <w:ind w:left="0" w:firstLine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spacing w:line="240" w:lineRule="auto"/>
              <w:ind w:left="113" w:right="57"/>
            </w:pPr>
            <w:r>
              <w:t>UC–6:</w:t>
            </w:r>
            <w:r>
              <w:rPr>
                <w:spacing w:val="1"/>
              </w:rPr>
              <w:t xml:space="preserve"> UC</w:t>
            </w:r>
            <w:r>
              <w:t xml:space="preserve">–6.1, </w:t>
            </w:r>
            <w:r>
              <w:rPr>
                <w:spacing w:val="1"/>
                <w:sz w:val="24"/>
              </w:rPr>
              <w:t>UC</w:t>
            </w:r>
            <w:r>
              <w:rPr>
                <w:sz w:val="24"/>
              </w:rPr>
              <w:t>–6.2,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UC</w:t>
            </w:r>
            <w:r>
              <w:rPr>
                <w:sz w:val="24"/>
              </w:rPr>
              <w:t>–6.3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spacing w:line="240" w:lineRule="auto"/>
            </w:pPr>
            <w:r>
              <w:rPr>
                <w:sz w:val="24"/>
              </w:rPr>
              <w:t>Feelings. Will. Mental states.</w:t>
            </w:r>
          </w:p>
        </w:tc>
      </w:tr>
      <w:tr w:rsidR="00F8576A" w:rsidRPr="00520CFF" w:rsidTr="00F8576A">
        <w:trPr>
          <w:trHeight w:val="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F8576A" w:rsidRDefault="00F8576A" w:rsidP="00F8576A">
            <w:pPr>
              <w:pStyle w:val="a3"/>
              <w:widowControl w:val="0"/>
              <w:numPr>
                <w:ilvl w:val="0"/>
                <w:numId w:val="4"/>
              </w:numPr>
              <w:spacing w:line="257" w:lineRule="auto"/>
              <w:ind w:left="0" w:firstLine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spacing w:line="240" w:lineRule="auto"/>
              <w:ind w:left="113" w:right="57"/>
            </w:pPr>
            <w:r>
              <w:t>UC–6:</w:t>
            </w:r>
            <w:r>
              <w:rPr>
                <w:spacing w:val="1"/>
              </w:rPr>
              <w:t xml:space="preserve"> UC</w:t>
            </w:r>
            <w:r>
              <w:t xml:space="preserve">–6.1, </w:t>
            </w:r>
            <w:r>
              <w:rPr>
                <w:spacing w:val="1"/>
                <w:sz w:val="24"/>
              </w:rPr>
              <w:t>UC</w:t>
            </w:r>
            <w:r>
              <w:rPr>
                <w:sz w:val="24"/>
              </w:rPr>
              <w:t>–6.2,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UC</w:t>
            </w:r>
            <w:r>
              <w:rPr>
                <w:sz w:val="24"/>
              </w:rPr>
              <w:t>–6.3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spacing w:line="235" w:lineRule="auto"/>
              <w:ind w:right="407"/>
            </w:pPr>
            <w:r>
              <w:rPr>
                <w:sz w:val="24"/>
              </w:rPr>
              <w:t>Age-related psychology</w:t>
            </w:r>
          </w:p>
        </w:tc>
      </w:tr>
      <w:tr w:rsidR="00F8576A" w:rsidRPr="00520CFF" w:rsidTr="00F8576A">
        <w:trPr>
          <w:trHeight w:val="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F8576A" w:rsidRDefault="00F8576A" w:rsidP="00F8576A">
            <w:pPr>
              <w:pStyle w:val="a3"/>
              <w:widowControl w:val="0"/>
              <w:numPr>
                <w:ilvl w:val="0"/>
                <w:numId w:val="4"/>
              </w:numPr>
              <w:spacing w:line="257" w:lineRule="auto"/>
              <w:ind w:left="0" w:firstLine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spacing w:line="240" w:lineRule="auto"/>
              <w:ind w:left="113" w:right="113"/>
            </w:pPr>
            <w:r>
              <w:t>UC–6:</w:t>
            </w:r>
            <w:r>
              <w:rPr>
                <w:spacing w:val="1"/>
              </w:rPr>
              <w:t xml:space="preserve"> UC</w:t>
            </w:r>
            <w:r>
              <w:t>–6.1,</w:t>
            </w:r>
          </w:p>
          <w:p w:rsidR="00F8576A" w:rsidRDefault="00F8576A" w:rsidP="00EC560C">
            <w:pPr>
              <w:pStyle w:val="TableParagraph"/>
              <w:spacing w:line="240" w:lineRule="auto"/>
              <w:ind w:left="113" w:right="57"/>
            </w:pPr>
            <w:r>
              <w:rPr>
                <w:spacing w:val="1"/>
                <w:sz w:val="24"/>
              </w:rPr>
              <w:t>UC</w:t>
            </w:r>
            <w:r>
              <w:rPr>
                <w:sz w:val="24"/>
              </w:rPr>
              <w:t>–6.2,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UC</w:t>
            </w:r>
            <w:r>
              <w:rPr>
                <w:sz w:val="24"/>
              </w:rPr>
              <w:t>–6.3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spacing w:line="240" w:lineRule="auto"/>
              <w:ind w:right="181"/>
            </w:pPr>
            <w:r>
              <w:rPr>
                <w:sz w:val="24"/>
              </w:rPr>
              <w:t>Temperament. Character.</w:t>
            </w:r>
          </w:p>
          <w:p w:rsidR="00F8576A" w:rsidRDefault="00F8576A" w:rsidP="00EC560C">
            <w:pPr>
              <w:pStyle w:val="TableParagraph"/>
              <w:spacing w:line="240" w:lineRule="auto"/>
              <w:ind w:right="181"/>
            </w:pPr>
            <w:r>
              <w:rPr>
                <w:sz w:val="24"/>
              </w:rPr>
              <w:t>Abilities.</w:t>
            </w:r>
          </w:p>
        </w:tc>
      </w:tr>
      <w:tr w:rsidR="00F8576A" w:rsidRPr="00AA70E1" w:rsidTr="00F8576A">
        <w:trPr>
          <w:trHeight w:val="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F8576A" w:rsidRDefault="00F8576A" w:rsidP="00F8576A">
            <w:pPr>
              <w:pStyle w:val="a3"/>
              <w:widowControl w:val="0"/>
              <w:numPr>
                <w:ilvl w:val="0"/>
                <w:numId w:val="4"/>
              </w:numPr>
              <w:spacing w:line="257" w:lineRule="auto"/>
              <w:ind w:left="0" w:firstLine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spacing w:line="240" w:lineRule="auto"/>
              <w:ind w:left="113" w:right="57"/>
            </w:pPr>
            <w:r>
              <w:t>UC–6:</w:t>
            </w:r>
            <w:r>
              <w:rPr>
                <w:spacing w:val="1"/>
              </w:rPr>
              <w:t xml:space="preserve"> UC</w:t>
            </w:r>
            <w:r>
              <w:t xml:space="preserve">–6.1, </w:t>
            </w:r>
            <w:r>
              <w:rPr>
                <w:spacing w:val="1"/>
                <w:sz w:val="24"/>
              </w:rPr>
              <w:t>UC</w:t>
            </w:r>
            <w:r>
              <w:rPr>
                <w:sz w:val="24"/>
              </w:rPr>
              <w:t>–6.2,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UC</w:t>
            </w:r>
            <w:r>
              <w:rPr>
                <w:sz w:val="24"/>
              </w:rPr>
              <w:t>–6.3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spacing w:line="240" w:lineRule="auto"/>
              <w:ind w:right="24"/>
            </w:pPr>
            <w:r>
              <w:rPr>
                <w:sz w:val="24"/>
              </w:rPr>
              <w:t>Self-consciousness and self-concept of personality</w:t>
            </w:r>
          </w:p>
        </w:tc>
      </w:tr>
      <w:tr w:rsidR="00F8576A" w:rsidRPr="00520CFF" w:rsidTr="00F8576A">
        <w:trPr>
          <w:trHeight w:val="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F8576A" w:rsidRDefault="00F8576A" w:rsidP="00F8576A">
            <w:pPr>
              <w:pStyle w:val="a3"/>
              <w:widowControl w:val="0"/>
              <w:numPr>
                <w:ilvl w:val="0"/>
                <w:numId w:val="4"/>
              </w:numPr>
              <w:spacing w:line="257" w:lineRule="auto"/>
              <w:ind w:left="0" w:firstLine="0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spacing w:line="240" w:lineRule="auto"/>
              <w:ind w:left="113" w:right="57"/>
            </w:pPr>
            <w:r>
              <w:t>UC–6:</w:t>
            </w:r>
            <w:r>
              <w:rPr>
                <w:spacing w:val="1"/>
              </w:rPr>
              <w:t xml:space="preserve"> UC</w:t>
            </w:r>
            <w:r>
              <w:t xml:space="preserve">–6.1, </w:t>
            </w:r>
            <w:r>
              <w:rPr>
                <w:spacing w:val="1"/>
                <w:sz w:val="24"/>
              </w:rPr>
              <w:t>UC</w:t>
            </w:r>
            <w:r>
              <w:rPr>
                <w:sz w:val="24"/>
              </w:rPr>
              <w:t>–6.2,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UC</w:t>
            </w:r>
            <w:r>
              <w:rPr>
                <w:sz w:val="24"/>
              </w:rPr>
              <w:t>–6.3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</w:pPr>
            <w:r>
              <w:rPr>
                <w:sz w:val="24"/>
              </w:rPr>
              <w:t>Motivational-need sphere</w:t>
            </w:r>
          </w:p>
        </w:tc>
      </w:tr>
      <w:tr w:rsidR="00F8576A" w:rsidRPr="00520CFF" w:rsidTr="00F8576A">
        <w:trPr>
          <w:trHeight w:val="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F8576A" w:rsidRDefault="00F8576A" w:rsidP="00F8576A">
            <w:pPr>
              <w:pStyle w:val="a3"/>
              <w:widowControl w:val="0"/>
              <w:numPr>
                <w:ilvl w:val="0"/>
                <w:numId w:val="4"/>
              </w:numPr>
              <w:spacing w:line="257" w:lineRule="auto"/>
              <w:ind w:left="0" w:firstLine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spacing w:line="240" w:lineRule="auto"/>
              <w:ind w:left="113" w:right="57"/>
            </w:pPr>
            <w:r>
              <w:t>UC–6:</w:t>
            </w:r>
            <w:r>
              <w:rPr>
                <w:spacing w:val="1"/>
              </w:rPr>
              <w:t xml:space="preserve"> UC</w:t>
            </w:r>
            <w:r>
              <w:t xml:space="preserve">–6.1, </w:t>
            </w:r>
            <w:r>
              <w:rPr>
                <w:spacing w:val="1"/>
                <w:sz w:val="24"/>
              </w:rPr>
              <w:t>UC</w:t>
            </w:r>
            <w:r>
              <w:rPr>
                <w:sz w:val="24"/>
              </w:rPr>
              <w:t>–6.2,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UC</w:t>
            </w:r>
            <w:r>
              <w:rPr>
                <w:sz w:val="24"/>
              </w:rPr>
              <w:t>–6.3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spacing w:line="240" w:lineRule="auto"/>
              <w:ind w:right="369"/>
            </w:pPr>
            <w:r>
              <w:rPr>
                <w:sz w:val="24"/>
              </w:rPr>
              <w:t>Social Psychology</w:t>
            </w:r>
          </w:p>
        </w:tc>
      </w:tr>
      <w:tr w:rsidR="00F8576A" w:rsidRPr="00AA70E1" w:rsidTr="00F8576A">
        <w:trPr>
          <w:trHeight w:val="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F8576A" w:rsidRDefault="00F8576A" w:rsidP="00F8576A">
            <w:pPr>
              <w:pStyle w:val="a3"/>
              <w:widowControl w:val="0"/>
              <w:numPr>
                <w:ilvl w:val="0"/>
                <w:numId w:val="4"/>
              </w:numPr>
              <w:spacing w:line="257" w:lineRule="auto"/>
              <w:ind w:left="0" w:firstLine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spacing w:line="240" w:lineRule="auto"/>
              <w:ind w:left="113" w:right="57"/>
            </w:pPr>
            <w:r>
              <w:t>UC–6:</w:t>
            </w:r>
            <w:r>
              <w:rPr>
                <w:spacing w:val="1"/>
              </w:rPr>
              <w:t xml:space="preserve"> UC</w:t>
            </w:r>
            <w:r>
              <w:t>–6.1,</w:t>
            </w:r>
          </w:p>
          <w:p w:rsidR="00F8576A" w:rsidRDefault="00F8576A" w:rsidP="00EC560C">
            <w:pPr>
              <w:pStyle w:val="TableParagraph"/>
              <w:spacing w:line="240" w:lineRule="auto"/>
              <w:ind w:left="113" w:right="57"/>
            </w:pPr>
            <w:r>
              <w:rPr>
                <w:spacing w:val="1"/>
                <w:sz w:val="24"/>
              </w:rPr>
              <w:t>UC</w:t>
            </w:r>
            <w:r>
              <w:rPr>
                <w:sz w:val="24"/>
              </w:rPr>
              <w:t>–6.2,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UC</w:t>
            </w:r>
            <w:r>
              <w:rPr>
                <w:sz w:val="24"/>
              </w:rPr>
              <w:t>–6.3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spacing w:line="274" w:lineRule="exact"/>
              <w:ind w:right="33"/>
            </w:pPr>
            <w:r>
              <w:rPr>
                <w:sz w:val="24"/>
              </w:rPr>
              <w:t>Pedagogics in the system of human sciences. Humanistic foundations of modern pedagogics.</w:t>
            </w:r>
          </w:p>
        </w:tc>
      </w:tr>
      <w:tr w:rsidR="00F8576A" w:rsidRPr="00AA70E1" w:rsidTr="00F8576A">
        <w:trPr>
          <w:trHeight w:val="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A" w:rsidRPr="00F8576A" w:rsidRDefault="00F8576A" w:rsidP="00F8576A">
            <w:pPr>
              <w:pStyle w:val="a3"/>
              <w:widowControl w:val="0"/>
              <w:numPr>
                <w:ilvl w:val="0"/>
                <w:numId w:val="4"/>
              </w:numPr>
              <w:spacing w:line="257" w:lineRule="auto"/>
              <w:ind w:left="0" w:firstLine="0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spacing w:line="240" w:lineRule="auto"/>
              <w:ind w:left="113" w:right="57"/>
            </w:pPr>
            <w:r>
              <w:t>UC–6:</w:t>
            </w:r>
            <w:r>
              <w:rPr>
                <w:spacing w:val="1"/>
              </w:rPr>
              <w:t xml:space="preserve"> UC</w:t>
            </w:r>
            <w:r>
              <w:t>–6.1,</w:t>
            </w:r>
          </w:p>
          <w:p w:rsidR="00F8576A" w:rsidRDefault="00F8576A" w:rsidP="00EC560C">
            <w:pPr>
              <w:pStyle w:val="TableParagraph"/>
              <w:spacing w:line="240" w:lineRule="auto"/>
              <w:ind w:left="113" w:right="57"/>
            </w:pPr>
            <w:r>
              <w:rPr>
                <w:spacing w:val="1"/>
                <w:sz w:val="24"/>
              </w:rPr>
              <w:t>UC</w:t>
            </w:r>
            <w:r>
              <w:rPr>
                <w:sz w:val="24"/>
              </w:rPr>
              <w:t>–6.2,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UC</w:t>
            </w:r>
            <w:r>
              <w:rPr>
                <w:sz w:val="24"/>
              </w:rPr>
              <w:t>–6.3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A" w:rsidRDefault="00F8576A" w:rsidP="00EC560C">
            <w:pPr>
              <w:pStyle w:val="TableParagraph"/>
              <w:spacing w:line="240" w:lineRule="auto"/>
              <w:ind w:right="127"/>
            </w:pPr>
            <w:r>
              <w:rPr>
                <w:sz w:val="24"/>
              </w:rPr>
              <w:t>Informational and educational activities of a pharmacist</w:t>
            </w:r>
          </w:p>
        </w:tc>
      </w:tr>
    </w:tbl>
    <w:p w:rsidR="00F8576A" w:rsidRPr="00BD1E90" w:rsidRDefault="00F8576A" w:rsidP="00F8576A">
      <w:pPr>
        <w:widowControl w:val="0"/>
        <w:ind w:firstLine="709"/>
        <w:jc w:val="both"/>
        <w:rPr>
          <w:rFonts w:cs="Times New Roman"/>
          <w:sz w:val="22"/>
          <w:szCs w:val="22"/>
          <w:lang w:val="en-US" w:eastAsia="en-US"/>
        </w:rPr>
      </w:pPr>
    </w:p>
    <w:p w:rsidR="00F8576A" w:rsidRPr="00BD1E90" w:rsidRDefault="00F8576A" w:rsidP="00F8576A">
      <w:pPr>
        <w:ind w:firstLine="709"/>
        <w:rPr>
          <w:rFonts w:cs="Times New Roman"/>
          <w:b/>
          <w:bCs/>
          <w:sz w:val="24"/>
          <w:szCs w:val="24"/>
          <w:lang w:val="en-US"/>
        </w:rPr>
      </w:pPr>
    </w:p>
    <w:p w:rsidR="00BD1E90" w:rsidRPr="00BD1E90" w:rsidRDefault="00BD1E90" w:rsidP="00F8576A">
      <w:pPr>
        <w:rPr>
          <w:rFonts w:cs="Times New Roman"/>
          <w:b/>
          <w:bCs/>
          <w:sz w:val="24"/>
          <w:szCs w:val="24"/>
          <w:lang w:val="en-US"/>
        </w:rPr>
      </w:pPr>
    </w:p>
    <w:sectPr w:rsidR="00BD1E90" w:rsidRPr="00BD1E90" w:rsidSect="00D1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812"/>
    <w:multiLevelType w:val="hybridMultilevel"/>
    <w:tmpl w:val="57E2E70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4BFB23C0"/>
    <w:multiLevelType w:val="hybridMultilevel"/>
    <w:tmpl w:val="4E4883BE"/>
    <w:lvl w:ilvl="0" w:tplc="BF629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12C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DA0E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628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34BC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844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A6B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86F1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2E51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6757D5B"/>
    <w:multiLevelType w:val="hybridMultilevel"/>
    <w:tmpl w:val="CF1CF732"/>
    <w:lvl w:ilvl="0" w:tplc="1A103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A0E91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B257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38E8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04A79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E0519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18B1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1802F9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F434C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3C7003"/>
    <w:multiLevelType w:val="multilevel"/>
    <w:tmpl w:val="CFC8B0D8"/>
    <w:lvl w:ilvl="0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39"/>
    <w:rsid w:val="000B6F44"/>
    <w:rsid w:val="003722A8"/>
    <w:rsid w:val="003B41AB"/>
    <w:rsid w:val="003E5BDC"/>
    <w:rsid w:val="003F2247"/>
    <w:rsid w:val="00430822"/>
    <w:rsid w:val="006624E4"/>
    <w:rsid w:val="006B2358"/>
    <w:rsid w:val="006C5BBB"/>
    <w:rsid w:val="0071733D"/>
    <w:rsid w:val="007229BA"/>
    <w:rsid w:val="007A5D3B"/>
    <w:rsid w:val="00864282"/>
    <w:rsid w:val="00891DEC"/>
    <w:rsid w:val="009A0414"/>
    <w:rsid w:val="009E0269"/>
    <w:rsid w:val="009E6121"/>
    <w:rsid w:val="009F2585"/>
    <w:rsid w:val="00AA70E1"/>
    <w:rsid w:val="00B92FDE"/>
    <w:rsid w:val="00BD1E90"/>
    <w:rsid w:val="00C2265B"/>
    <w:rsid w:val="00CA0939"/>
    <w:rsid w:val="00D14136"/>
    <w:rsid w:val="00D768F6"/>
    <w:rsid w:val="00DA272E"/>
    <w:rsid w:val="00F102AA"/>
    <w:rsid w:val="00F8123F"/>
    <w:rsid w:val="00F8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0939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30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358"/>
    <w:pPr>
      <w:widowControl w:val="0"/>
    </w:pPr>
    <w:rPr>
      <w:rFonts w:ascii="Segoe U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B2358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8576A"/>
    <w:pPr>
      <w:widowControl w:val="0"/>
      <w:suppressAutoHyphens/>
      <w:spacing w:line="263" w:lineRule="exact"/>
      <w:ind w:left="110"/>
    </w:pPr>
    <w:rPr>
      <w:rFonts w:cs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0939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30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358"/>
    <w:pPr>
      <w:widowControl w:val="0"/>
    </w:pPr>
    <w:rPr>
      <w:rFonts w:ascii="Segoe U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B2358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8576A"/>
    <w:pPr>
      <w:widowControl w:val="0"/>
      <w:suppressAutoHyphens/>
      <w:spacing w:line="263" w:lineRule="exact"/>
      <w:ind w:left="110"/>
    </w:pPr>
    <w:rPr>
      <w:rFonts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Ольга Владимировна</dc:creator>
  <cp:lastModifiedBy>Флаксман Анна Александровна</cp:lastModifiedBy>
  <cp:revision>2</cp:revision>
  <dcterms:created xsi:type="dcterms:W3CDTF">2023-06-23T14:23:00Z</dcterms:created>
  <dcterms:modified xsi:type="dcterms:W3CDTF">2023-06-23T14:23:00Z</dcterms:modified>
</cp:coreProperties>
</file>